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1A" w:rsidRDefault="0093651A" w:rsidP="00566F23">
      <w:pPr>
        <w:jc w:val="both"/>
        <w:rPr>
          <w:b/>
        </w:rPr>
      </w:pPr>
      <w:r w:rsidRPr="0093651A">
        <w:rPr>
          <w:b/>
        </w:rPr>
        <w:t>Terms of Reference for STECF EWG-</w:t>
      </w:r>
      <w:r w:rsidRPr="0093651A">
        <w:rPr>
          <w:rFonts w:ascii="Verdana" w:hAnsi="Verdana"/>
          <w:b/>
          <w:bCs/>
          <w:color w:val="396EA2"/>
        </w:rPr>
        <w:t xml:space="preserve"> </w:t>
      </w:r>
      <w:r w:rsidR="00556AF6">
        <w:rPr>
          <w:b/>
        </w:rPr>
        <w:t>EWG 19-03</w:t>
      </w:r>
      <w:r>
        <w:rPr>
          <w:b/>
        </w:rPr>
        <w:t xml:space="preserve"> </w:t>
      </w:r>
      <w:r w:rsidRPr="0093651A">
        <w:rPr>
          <w:b/>
        </w:rPr>
        <w:t>(</w:t>
      </w:r>
      <w:r w:rsidR="00556AF6">
        <w:rPr>
          <w:b/>
        </w:rPr>
        <w:t>Social data in the EU fisheries sector</w:t>
      </w:r>
      <w:r w:rsidRPr="0093651A">
        <w:rPr>
          <w:b/>
        </w:rPr>
        <w:t xml:space="preserve">)   </w:t>
      </w:r>
    </w:p>
    <w:p w:rsidR="0093651A" w:rsidRDefault="0093651A" w:rsidP="00566F23">
      <w:pPr>
        <w:jc w:val="both"/>
        <w:rPr>
          <w:b/>
        </w:rPr>
      </w:pPr>
    </w:p>
    <w:p w:rsidR="0093651A" w:rsidRPr="0093651A" w:rsidRDefault="0093651A" w:rsidP="00566F23">
      <w:pPr>
        <w:jc w:val="both"/>
        <w:rPr>
          <w:b/>
        </w:rPr>
      </w:pPr>
      <w:r w:rsidRPr="0093651A">
        <w:rPr>
          <w:b/>
        </w:rPr>
        <w:t xml:space="preserve">Background and general objectives </w:t>
      </w:r>
    </w:p>
    <w:p w:rsidR="00556AF6" w:rsidRDefault="00556AF6" w:rsidP="00556AF6">
      <w:pPr>
        <w:spacing w:after="240" w:line="240" w:lineRule="auto"/>
        <w:jc w:val="both"/>
        <w:rPr>
          <w:rFonts w:ascii="Times New Roman" w:eastAsia="Times New Roman" w:hAnsi="Times New Roman" w:cs="Times New Roman"/>
          <w:sz w:val="24"/>
          <w:szCs w:val="24"/>
          <w:lang w:eastAsia="en-GB"/>
        </w:rPr>
      </w:pPr>
      <w:r w:rsidRPr="00556AF6">
        <w:rPr>
          <w:rFonts w:ascii="Times New Roman" w:eastAsia="Times New Roman" w:hAnsi="Times New Roman" w:cs="Times New Roman"/>
          <w:sz w:val="24"/>
          <w:szCs w:val="24"/>
          <w:lang w:eastAsia="en-GB"/>
        </w:rPr>
        <w:t>One of the objectives</w:t>
      </w:r>
      <w:r w:rsidR="006B0EC6">
        <w:rPr>
          <w:rFonts w:ascii="Times New Roman" w:eastAsia="Times New Roman" w:hAnsi="Times New Roman" w:cs="Times New Roman"/>
          <w:sz w:val="24"/>
          <w:szCs w:val="24"/>
          <w:lang w:eastAsia="en-GB"/>
        </w:rPr>
        <w:t xml:space="preserve"> of the Common Fisheries Policy (CFP) </w:t>
      </w:r>
      <w:r w:rsidRPr="00556AF6">
        <w:rPr>
          <w:rFonts w:ascii="Times New Roman" w:eastAsia="Times New Roman" w:hAnsi="Times New Roman" w:cs="Times New Roman"/>
          <w:sz w:val="24"/>
          <w:szCs w:val="24"/>
          <w:lang w:eastAsia="en-GB"/>
        </w:rPr>
        <w:t xml:space="preserve">is to promote social sustainability. The current </w:t>
      </w:r>
      <w:r w:rsidR="00FB2656">
        <w:rPr>
          <w:rFonts w:ascii="Times New Roman" w:eastAsia="Times New Roman" w:hAnsi="Times New Roman" w:cs="Times New Roman"/>
          <w:sz w:val="24"/>
          <w:szCs w:val="24"/>
          <w:lang w:eastAsia="en-GB"/>
        </w:rPr>
        <w:t>legal framework</w:t>
      </w:r>
      <w:r w:rsidRPr="00556AF6">
        <w:rPr>
          <w:rFonts w:ascii="Times New Roman" w:eastAsia="Times New Roman" w:hAnsi="Times New Roman" w:cs="Times New Roman"/>
          <w:sz w:val="24"/>
          <w:szCs w:val="24"/>
          <w:lang w:eastAsia="en-GB"/>
        </w:rPr>
        <w:t xml:space="preserve"> refer</w:t>
      </w:r>
      <w:r w:rsidR="00FB2656">
        <w:rPr>
          <w:rFonts w:ascii="Times New Roman" w:eastAsia="Times New Roman" w:hAnsi="Times New Roman" w:cs="Times New Roman"/>
          <w:sz w:val="24"/>
          <w:szCs w:val="24"/>
          <w:lang w:eastAsia="en-GB"/>
        </w:rPr>
        <w:t>s</w:t>
      </w:r>
      <w:r w:rsidRPr="00556AF6">
        <w:rPr>
          <w:rFonts w:ascii="Times New Roman" w:eastAsia="Times New Roman" w:hAnsi="Times New Roman" w:cs="Times New Roman"/>
          <w:sz w:val="24"/>
          <w:szCs w:val="24"/>
          <w:lang w:eastAsia="en-GB"/>
        </w:rPr>
        <w:t xml:space="preserve"> to labour conditions, health and safety, as well as to job creation and training, social inclusion and a fair standard of living. Fisheries throughout Europe have undergone major structural changes, leading to important social consequences for both individual fishers as for fishing communities. </w:t>
      </w:r>
      <w:r>
        <w:rPr>
          <w:rFonts w:ascii="Times New Roman" w:eastAsia="Times New Roman" w:hAnsi="Times New Roman" w:cs="Times New Roman"/>
          <w:sz w:val="24"/>
          <w:szCs w:val="24"/>
          <w:lang w:eastAsia="en-GB"/>
        </w:rPr>
        <w:t>In a number of fishing communities and regions of the EU, the social importance of the fisheries sector outweighs its direct economic contribution.</w:t>
      </w:r>
    </w:p>
    <w:p w:rsidR="00556AF6" w:rsidRPr="00556AF6" w:rsidRDefault="00556AF6" w:rsidP="00556AF6">
      <w:pPr>
        <w:spacing w:after="240" w:line="240" w:lineRule="auto"/>
        <w:jc w:val="both"/>
        <w:rPr>
          <w:rFonts w:ascii="Times New Roman" w:eastAsia="Times New Roman" w:hAnsi="Times New Roman" w:cs="Times New Roman"/>
          <w:sz w:val="24"/>
          <w:szCs w:val="24"/>
          <w:lang w:eastAsia="en-GB"/>
        </w:rPr>
      </w:pPr>
      <w:r w:rsidRPr="00556AF6">
        <w:rPr>
          <w:rFonts w:ascii="Times New Roman" w:eastAsia="Times New Roman" w:hAnsi="Times New Roman" w:cs="Times New Roman"/>
          <w:sz w:val="24"/>
          <w:szCs w:val="24"/>
          <w:lang w:eastAsia="en-GB"/>
        </w:rPr>
        <w:t xml:space="preserve">There is an increasing </w:t>
      </w:r>
      <w:r w:rsidR="00C3616F">
        <w:rPr>
          <w:rFonts w:ascii="Times New Roman" w:eastAsia="Times New Roman" w:hAnsi="Times New Roman" w:cs="Times New Roman"/>
          <w:sz w:val="24"/>
          <w:szCs w:val="24"/>
          <w:lang w:eastAsia="en-GB"/>
        </w:rPr>
        <w:t xml:space="preserve">need </w:t>
      </w:r>
      <w:r w:rsidR="00FB2656">
        <w:rPr>
          <w:rFonts w:ascii="Times New Roman" w:eastAsia="Times New Roman" w:hAnsi="Times New Roman" w:cs="Times New Roman"/>
          <w:sz w:val="24"/>
          <w:szCs w:val="24"/>
          <w:lang w:eastAsia="en-GB"/>
        </w:rPr>
        <w:t xml:space="preserve">of </w:t>
      </w:r>
      <w:r w:rsidR="00C3616F">
        <w:rPr>
          <w:rFonts w:ascii="Times New Roman" w:eastAsia="Times New Roman" w:hAnsi="Times New Roman" w:cs="Times New Roman"/>
          <w:sz w:val="24"/>
          <w:szCs w:val="24"/>
          <w:lang w:eastAsia="en-GB"/>
        </w:rPr>
        <w:t xml:space="preserve">raising </w:t>
      </w:r>
      <w:r w:rsidRPr="00556AF6">
        <w:rPr>
          <w:rFonts w:ascii="Times New Roman" w:eastAsia="Times New Roman" w:hAnsi="Times New Roman" w:cs="Times New Roman"/>
          <w:sz w:val="24"/>
          <w:szCs w:val="24"/>
          <w:lang w:eastAsia="en-GB"/>
        </w:rPr>
        <w:t xml:space="preserve">awareness </w:t>
      </w:r>
      <w:r w:rsidR="00C3616F">
        <w:rPr>
          <w:rFonts w:ascii="Times New Roman" w:eastAsia="Times New Roman" w:hAnsi="Times New Roman" w:cs="Times New Roman"/>
          <w:sz w:val="24"/>
          <w:szCs w:val="24"/>
          <w:lang w:eastAsia="en-GB"/>
        </w:rPr>
        <w:t xml:space="preserve">and </w:t>
      </w:r>
      <w:r w:rsidRPr="00556AF6">
        <w:rPr>
          <w:rFonts w:ascii="Times New Roman" w:eastAsia="Times New Roman" w:hAnsi="Times New Roman" w:cs="Times New Roman"/>
          <w:sz w:val="24"/>
          <w:szCs w:val="24"/>
          <w:lang w:eastAsia="en-GB"/>
        </w:rPr>
        <w:t xml:space="preserve">that more attention </w:t>
      </w:r>
      <w:r w:rsidR="00C3616F">
        <w:rPr>
          <w:rFonts w:ascii="Times New Roman" w:eastAsia="Times New Roman" w:hAnsi="Times New Roman" w:cs="Times New Roman"/>
          <w:sz w:val="24"/>
          <w:szCs w:val="24"/>
          <w:lang w:eastAsia="en-GB"/>
        </w:rPr>
        <w:t xml:space="preserve">should </w:t>
      </w:r>
      <w:r w:rsidRPr="00556AF6">
        <w:rPr>
          <w:rFonts w:ascii="Times New Roman" w:eastAsia="Times New Roman" w:hAnsi="Times New Roman" w:cs="Times New Roman"/>
          <w:sz w:val="24"/>
          <w:szCs w:val="24"/>
          <w:lang w:eastAsia="en-GB"/>
        </w:rPr>
        <w:t>be paid to the social dimension of fisheries.</w:t>
      </w:r>
      <w:r w:rsidR="006B0EC6">
        <w:rPr>
          <w:rFonts w:ascii="Times New Roman" w:eastAsia="Times New Roman" w:hAnsi="Times New Roman" w:cs="Times New Roman"/>
          <w:sz w:val="24"/>
          <w:szCs w:val="24"/>
          <w:lang w:eastAsia="en-GB"/>
        </w:rPr>
        <w:t xml:space="preserve"> </w:t>
      </w:r>
      <w:r w:rsidRPr="00556AF6">
        <w:rPr>
          <w:rFonts w:ascii="Times New Roman" w:eastAsia="Times New Roman" w:hAnsi="Times New Roman" w:cs="Times New Roman"/>
          <w:sz w:val="24"/>
          <w:szCs w:val="24"/>
          <w:lang w:eastAsia="en-GB"/>
        </w:rPr>
        <w:t xml:space="preserve">This </w:t>
      </w:r>
      <w:r w:rsidR="00C3616F">
        <w:rPr>
          <w:rFonts w:ascii="Times New Roman" w:eastAsia="Times New Roman" w:hAnsi="Times New Roman" w:cs="Times New Roman"/>
          <w:sz w:val="24"/>
          <w:szCs w:val="24"/>
          <w:lang w:eastAsia="en-GB"/>
        </w:rPr>
        <w:t xml:space="preserve">need </w:t>
      </w:r>
      <w:r w:rsidRPr="00556AF6">
        <w:rPr>
          <w:rFonts w:ascii="Times New Roman" w:eastAsia="Times New Roman" w:hAnsi="Times New Roman" w:cs="Times New Roman"/>
          <w:sz w:val="24"/>
          <w:szCs w:val="24"/>
          <w:lang w:eastAsia="en-GB"/>
        </w:rPr>
        <w:t xml:space="preserve">is reflected </w:t>
      </w:r>
      <w:r w:rsidR="006B0EC6">
        <w:rPr>
          <w:rFonts w:ascii="Times New Roman" w:eastAsia="Times New Roman" w:hAnsi="Times New Roman" w:cs="Times New Roman"/>
          <w:sz w:val="24"/>
          <w:szCs w:val="24"/>
          <w:lang w:eastAsia="en-GB"/>
        </w:rPr>
        <w:t>on the social impacts</w:t>
      </w:r>
      <w:r w:rsidRPr="00556AF6">
        <w:rPr>
          <w:rFonts w:ascii="Times New Roman" w:eastAsia="Times New Roman" w:hAnsi="Times New Roman" w:cs="Times New Roman"/>
          <w:sz w:val="24"/>
          <w:szCs w:val="24"/>
          <w:lang w:eastAsia="en-GB"/>
        </w:rPr>
        <w:t xml:space="preserve"> </w:t>
      </w:r>
      <w:r w:rsidR="006B0EC6" w:rsidRPr="00556AF6">
        <w:rPr>
          <w:rFonts w:ascii="Times New Roman" w:eastAsia="Times New Roman" w:hAnsi="Times New Roman" w:cs="Times New Roman"/>
          <w:sz w:val="24"/>
          <w:szCs w:val="24"/>
          <w:lang w:eastAsia="en-GB"/>
        </w:rPr>
        <w:t>asse</w:t>
      </w:r>
      <w:r w:rsidR="006B0EC6">
        <w:rPr>
          <w:rFonts w:ascii="Times New Roman" w:eastAsia="Times New Roman" w:hAnsi="Times New Roman" w:cs="Times New Roman"/>
          <w:sz w:val="24"/>
          <w:szCs w:val="24"/>
          <w:lang w:eastAsia="en-GB"/>
        </w:rPr>
        <w:t>ss</w:t>
      </w:r>
      <w:r w:rsidR="006B0EC6" w:rsidRPr="00556AF6">
        <w:rPr>
          <w:rFonts w:ascii="Times New Roman" w:eastAsia="Times New Roman" w:hAnsi="Times New Roman" w:cs="Times New Roman"/>
          <w:sz w:val="24"/>
          <w:szCs w:val="24"/>
          <w:lang w:eastAsia="en-GB"/>
        </w:rPr>
        <w:t>ed</w:t>
      </w:r>
      <w:r w:rsidRPr="00556AF6">
        <w:rPr>
          <w:rFonts w:ascii="Times New Roman" w:eastAsia="Times New Roman" w:hAnsi="Times New Roman" w:cs="Times New Roman"/>
          <w:sz w:val="24"/>
          <w:szCs w:val="24"/>
          <w:lang w:eastAsia="en-GB"/>
        </w:rPr>
        <w:t xml:space="preserve"> in the </w:t>
      </w:r>
      <w:r w:rsidR="006B0EC6" w:rsidRPr="00556AF6">
        <w:rPr>
          <w:rFonts w:ascii="Times New Roman" w:eastAsia="Times New Roman" w:hAnsi="Times New Roman" w:cs="Times New Roman"/>
          <w:sz w:val="24"/>
          <w:szCs w:val="24"/>
          <w:lang w:eastAsia="en-GB"/>
        </w:rPr>
        <w:t>framework</w:t>
      </w:r>
      <w:r w:rsidRPr="00556AF6">
        <w:rPr>
          <w:rFonts w:ascii="Times New Roman" w:eastAsia="Times New Roman" w:hAnsi="Times New Roman" w:cs="Times New Roman"/>
          <w:sz w:val="24"/>
          <w:szCs w:val="24"/>
          <w:lang w:eastAsia="en-GB"/>
        </w:rPr>
        <w:t xml:space="preserve"> of impact asse</w:t>
      </w:r>
      <w:r w:rsidR="006B0EC6">
        <w:rPr>
          <w:rFonts w:ascii="Times New Roman" w:eastAsia="Times New Roman" w:hAnsi="Times New Roman" w:cs="Times New Roman"/>
          <w:sz w:val="24"/>
          <w:szCs w:val="24"/>
          <w:lang w:eastAsia="en-GB"/>
        </w:rPr>
        <w:t>ss</w:t>
      </w:r>
      <w:r w:rsidRPr="00556AF6">
        <w:rPr>
          <w:rFonts w:ascii="Times New Roman" w:eastAsia="Times New Roman" w:hAnsi="Times New Roman" w:cs="Times New Roman"/>
          <w:sz w:val="24"/>
          <w:szCs w:val="24"/>
          <w:lang w:eastAsia="en-GB"/>
        </w:rPr>
        <w:t xml:space="preserve">ments of </w:t>
      </w:r>
      <w:r w:rsidR="006B0EC6" w:rsidRPr="00556AF6">
        <w:rPr>
          <w:rFonts w:ascii="Times New Roman" w:eastAsia="Times New Roman" w:hAnsi="Times New Roman" w:cs="Times New Roman"/>
          <w:sz w:val="24"/>
          <w:szCs w:val="24"/>
          <w:lang w:eastAsia="en-GB"/>
        </w:rPr>
        <w:t>policy</w:t>
      </w:r>
      <w:r w:rsidR="006B0EC6">
        <w:rPr>
          <w:rFonts w:ascii="Times New Roman" w:eastAsia="Times New Roman" w:hAnsi="Times New Roman" w:cs="Times New Roman"/>
          <w:sz w:val="24"/>
          <w:szCs w:val="24"/>
          <w:lang w:eastAsia="en-GB"/>
        </w:rPr>
        <w:t xml:space="preserve"> proposals</w:t>
      </w:r>
      <w:r w:rsidRPr="00556AF6">
        <w:rPr>
          <w:rFonts w:ascii="Times New Roman" w:eastAsia="Times New Roman" w:hAnsi="Times New Roman" w:cs="Times New Roman"/>
          <w:sz w:val="24"/>
          <w:szCs w:val="24"/>
          <w:lang w:eastAsia="en-GB"/>
        </w:rPr>
        <w:t xml:space="preserve"> a</w:t>
      </w:r>
      <w:r w:rsidR="006B0EC6">
        <w:rPr>
          <w:rFonts w:ascii="Times New Roman" w:eastAsia="Times New Roman" w:hAnsi="Times New Roman" w:cs="Times New Roman"/>
          <w:sz w:val="24"/>
          <w:szCs w:val="24"/>
          <w:lang w:eastAsia="en-GB"/>
        </w:rPr>
        <w:t>s we</w:t>
      </w:r>
      <w:r w:rsidR="00C3616F">
        <w:rPr>
          <w:rFonts w:ascii="Times New Roman" w:eastAsia="Times New Roman" w:hAnsi="Times New Roman" w:cs="Times New Roman"/>
          <w:sz w:val="24"/>
          <w:szCs w:val="24"/>
          <w:lang w:eastAsia="en-GB"/>
        </w:rPr>
        <w:t xml:space="preserve">ll as </w:t>
      </w:r>
      <w:r w:rsidR="006B0EC6">
        <w:rPr>
          <w:rFonts w:ascii="Times New Roman" w:eastAsia="Times New Roman" w:hAnsi="Times New Roman" w:cs="Times New Roman"/>
          <w:sz w:val="24"/>
          <w:szCs w:val="24"/>
          <w:lang w:eastAsia="en-GB"/>
        </w:rPr>
        <w:t>the social implications</w:t>
      </w:r>
      <w:r w:rsidRPr="00556AF6">
        <w:rPr>
          <w:rFonts w:ascii="Times New Roman" w:eastAsia="Times New Roman" w:hAnsi="Times New Roman" w:cs="Times New Roman"/>
          <w:sz w:val="24"/>
          <w:szCs w:val="24"/>
          <w:lang w:eastAsia="en-GB"/>
        </w:rPr>
        <w:t xml:space="preserve"> of the conservation and structural </w:t>
      </w:r>
      <w:r w:rsidR="006B0EC6">
        <w:rPr>
          <w:rFonts w:ascii="Times New Roman" w:eastAsia="Times New Roman" w:hAnsi="Times New Roman" w:cs="Times New Roman"/>
          <w:sz w:val="24"/>
          <w:szCs w:val="24"/>
          <w:lang w:eastAsia="en-GB"/>
        </w:rPr>
        <w:t xml:space="preserve">measures </w:t>
      </w:r>
      <w:r w:rsidR="006B0EC6" w:rsidRPr="00556AF6">
        <w:rPr>
          <w:rFonts w:ascii="Times New Roman" w:eastAsia="Times New Roman" w:hAnsi="Times New Roman" w:cs="Times New Roman"/>
          <w:sz w:val="24"/>
          <w:szCs w:val="24"/>
          <w:lang w:eastAsia="en-GB"/>
        </w:rPr>
        <w:t>related</w:t>
      </w:r>
      <w:r w:rsidRPr="00556AF6">
        <w:rPr>
          <w:rFonts w:ascii="Times New Roman" w:eastAsia="Times New Roman" w:hAnsi="Times New Roman" w:cs="Times New Roman"/>
          <w:sz w:val="24"/>
          <w:szCs w:val="24"/>
          <w:lang w:eastAsia="en-GB"/>
        </w:rPr>
        <w:t xml:space="preserve"> to the CFP.</w:t>
      </w:r>
    </w:p>
    <w:p w:rsidR="00556AF6" w:rsidRDefault="006B0EC6" w:rsidP="00556AF6">
      <w:pPr>
        <w:spacing w:after="240" w:line="240" w:lineRule="auto"/>
        <w:jc w:val="both"/>
        <w:rPr>
          <w:rFonts w:ascii="Times New Roman" w:eastAsia="Times New Roman" w:hAnsi="Times New Roman" w:cs="Times New Roman"/>
          <w:sz w:val="24"/>
          <w:szCs w:val="24"/>
          <w:lang w:val="en-IE" w:eastAsia="en-GB"/>
        </w:rPr>
      </w:pPr>
      <w:r>
        <w:rPr>
          <w:rFonts w:ascii="Times New Roman" w:eastAsia="Times New Roman" w:hAnsi="Times New Roman" w:cs="Times New Roman"/>
          <w:sz w:val="24"/>
          <w:szCs w:val="24"/>
          <w:lang w:eastAsia="en-GB"/>
        </w:rPr>
        <w:t>However t</w:t>
      </w:r>
      <w:r w:rsidR="00556AF6" w:rsidRPr="00556AF6">
        <w:rPr>
          <w:rFonts w:ascii="Times New Roman" w:eastAsia="Times New Roman" w:hAnsi="Times New Roman" w:cs="Times New Roman"/>
          <w:sz w:val="24"/>
          <w:szCs w:val="24"/>
          <w:lang w:val="en-IE" w:eastAsia="en-GB"/>
        </w:rPr>
        <w:t xml:space="preserve">he current lack of comprehensive data and </w:t>
      </w:r>
      <w:r>
        <w:rPr>
          <w:rFonts w:ascii="Times New Roman" w:eastAsia="Times New Roman" w:hAnsi="Times New Roman" w:cs="Times New Roman"/>
          <w:sz w:val="24"/>
          <w:szCs w:val="24"/>
          <w:lang w:val="en-IE" w:eastAsia="en-GB"/>
        </w:rPr>
        <w:t xml:space="preserve">scientific </w:t>
      </w:r>
      <w:r w:rsidR="00556AF6" w:rsidRPr="00556AF6">
        <w:rPr>
          <w:rFonts w:ascii="Times New Roman" w:eastAsia="Times New Roman" w:hAnsi="Times New Roman" w:cs="Times New Roman"/>
          <w:sz w:val="24"/>
          <w:szCs w:val="24"/>
          <w:lang w:val="en-IE" w:eastAsia="en-GB"/>
        </w:rPr>
        <w:t xml:space="preserve">analysis on the social </w:t>
      </w:r>
      <w:r>
        <w:rPr>
          <w:rFonts w:ascii="Times New Roman" w:eastAsia="Times New Roman" w:hAnsi="Times New Roman" w:cs="Times New Roman"/>
          <w:sz w:val="24"/>
          <w:szCs w:val="24"/>
          <w:lang w:val="en-IE" w:eastAsia="en-GB"/>
        </w:rPr>
        <w:t xml:space="preserve">aspects of the CFP </w:t>
      </w:r>
      <w:r w:rsidRPr="00556AF6">
        <w:rPr>
          <w:rFonts w:ascii="Times New Roman" w:eastAsia="Times New Roman" w:hAnsi="Times New Roman" w:cs="Times New Roman"/>
          <w:sz w:val="24"/>
          <w:szCs w:val="24"/>
          <w:lang w:val="en-IE" w:eastAsia="en-GB"/>
        </w:rPr>
        <w:t>compromise</w:t>
      </w:r>
      <w:r w:rsidR="00556AF6" w:rsidRPr="00556AF6">
        <w:rPr>
          <w:rFonts w:ascii="Times New Roman" w:eastAsia="Times New Roman" w:hAnsi="Times New Roman" w:cs="Times New Roman"/>
          <w:sz w:val="24"/>
          <w:szCs w:val="24"/>
          <w:lang w:val="en-IE" w:eastAsia="en-GB"/>
        </w:rPr>
        <w:t xml:space="preserve"> these policy </w:t>
      </w:r>
      <w:r w:rsidRPr="00556AF6">
        <w:rPr>
          <w:rFonts w:ascii="Times New Roman" w:eastAsia="Times New Roman" w:hAnsi="Times New Roman" w:cs="Times New Roman"/>
          <w:sz w:val="24"/>
          <w:szCs w:val="24"/>
          <w:lang w:val="en-IE" w:eastAsia="en-GB"/>
        </w:rPr>
        <w:t>assessments</w:t>
      </w:r>
      <w:r w:rsidR="00556AF6" w:rsidRPr="00556AF6">
        <w:rPr>
          <w:rFonts w:ascii="Times New Roman" w:eastAsia="Times New Roman" w:hAnsi="Times New Roman" w:cs="Times New Roman"/>
          <w:sz w:val="24"/>
          <w:szCs w:val="24"/>
          <w:lang w:val="en-IE" w:eastAsia="en-GB"/>
        </w:rPr>
        <w:t>. These data could for instance inform initiatives to promote small-scale, artisanal or coastal fishers, as a way of contributing to the livelihood of coastal communities</w:t>
      </w:r>
      <w:r w:rsidR="00DA2072">
        <w:rPr>
          <w:rFonts w:ascii="Times New Roman" w:eastAsia="Times New Roman" w:hAnsi="Times New Roman" w:cs="Times New Roman"/>
          <w:sz w:val="24"/>
          <w:szCs w:val="24"/>
          <w:lang w:val="en-IE" w:eastAsia="en-GB"/>
        </w:rPr>
        <w:t xml:space="preserve"> or to facilitate access to the profession of young people</w:t>
      </w:r>
      <w:r w:rsidR="00556AF6" w:rsidRPr="00556AF6">
        <w:rPr>
          <w:rFonts w:ascii="Times New Roman" w:eastAsia="Times New Roman" w:hAnsi="Times New Roman" w:cs="Times New Roman"/>
          <w:sz w:val="24"/>
          <w:szCs w:val="24"/>
          <w:lang w:val="en-IE" w:eastAsia="en-GB"/>
        </w:rPr>
        <w:t>.</w:t>
      </w:r>
    </w:p>
    <w:p w:rsidR="00EC6376" w:rsidRDefault="006B0EC6" w:rsidP="00EC6376">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IE" w:eastAsia="en-GB"/>
        </w:rPr>
        <w:t xml:space="preserve">Against this background, </w:t>
      </w:r>
      <w:r w:rsidR="00EC6376">
        <w:rPr>
          <w:rFonts w:ascii="Times New Roman" w:eastAsia="Times New Roman" w:hAnsi="Times New Roman" w:cs="Times New Roman"/>
          <w:sz w:val="24"/>
          <w:szCs w:val="24"/>
          <w:lang w:eastAsia="en-GB"/>
        </w:rPr>
        <w:t>t</w:t>
      </w:r>
      <w:r w:rsidR="00EC6376" w:rsidRPr="009516B3">
        <w:rPr>
          <w:rFonts w:ascii="Times New Roman" w:eastAsia="Times New Roman" w:hAnsi="Times New Roman" w:cs="Times New Roman"/>
          <w:sz w:val="24"/>
          <w:szCs w:val="24"/>
          <w:lang w:eastAsia="en-GB"/>
        </w:rPr>
        <w:t xml:space="preserve">he </w:t>
      </w:r>
      <w:r w:rsidR="00EC6376">
        <w:rPr>
          <w:rFonts w:ascii="Times New Roman" w:eastAsia="Times New Roman" w:hAnsi="Times New Roman" w:cs="Times New Roman"/>
          <w:sz w:val="24"/>
          <w:szCs w:val="24"/>
          <w:lang w:eastAsia="en-GB"/>
        </w:rPr>
        <w:t xml:space="preserve">main </w:t>
      </w:r>
      <w:r w:rsidR="00EC6376" w:rsidRPr="009516B3">
        <w:rPr>
          <w:rFonts w:ascii="Times New Roman" w:eastAsia="Times New Roman" w:hAnsi="Times New Roman" w:cs="Times New Roman"/>
          <w:sz w:val="24"/>
          <w:szCs w:val="24"/>
          <w:lang w:eastAsia="en-GB"/>
        </w:rPr>
        <w:t xml:space="preserve">objective </w:t>
      </w:r>
      <w:r w:rsidR="00EC6376">
        <w:rPr>
          <w:rFonts w:ascii="Times New Roman" w:eastAsia="Times New Roman" w:hAnsi="Times New Roman" w:cs="Times New Roman"/>
          <w:sz w:val="24"/>
          <w:szCs w:val="24"/>
          <w:lang w:eastAsia="en-GB"/>
        </w:rPr>
        <w:t xml:space="preserve">of this WG </w:t>
      </w:r>
      <w:r w:rsidR="00EC6376" w:rsidRPr="009516B3">
        <w:rPr>
          <w:rFonts w:ascii="Times New Roman" w:eastAsia="Times New Roman" w:hAnsi="Times New Roman" w:cs="Times New Roman"/>
          <w:sz w:val="24"/>
          <w:szCs w:val="24"/>
          <w:lang w:eastAsia="en-GB"/>
        </w:rPr>
        <w:t>will be to produce a stand-alone chapter (separate from the whole report</w:t>
      </w:r>
      <w:r w:rsidR="004F6203">
        <w:rPr>
          <w:rFonts w:ascii="Times New Roman" w:eastAsia="Times New Roman" w:hAnsi="Times New Roman" w:cs="Times New Roman"/>
          <w:sz w:val="24"/>
          <w:szCs w:val="24"/>
          <w:lang w:eastAsia="en-GB"/>
        </w:rPr>
        <w:t>, in the annex</w:t>
      </w:r>
      <w:r w:rsidR="00EC6376" w:rsidRPr="009516B3">
        <w:rPr>
          <w:rFonts w:ascii="Times New Roman" w:eastAsia="Times New Roman" w:hAnsi="Times New Roman" w:cs="Times New Roman"/>
          <w:sz w:val="24"/>
          <w:szCs w:val="24"/>
          <w:lang w:eastAsia="en-GB"/>
        </w:rPr>
        <w:t>) in the 2019 AE</w:t>
      </w:r>
      <w:r w:rsidR="00EC6376">
        <w:rPr>
          <w:rFonts w:ascii="Times New Roman" w:eastAsia="Times New Roman" w:hAnsi="Times New Roman" w:cs="Times New Roman"/>
          <w:sz w:val="24"/>
          <w:szCs w:val="24"/>
          <w:lang w:eastAsia="en-GB"/>
        </w:rPr>
        <w:t>R of the fishing fleet. This WG</w:t>
      </w:r>
      <w:r w:rsidR="00EC6376" w:rsidRPr="009516B3">
        <w:rPr>
          <w:rFonts w:ascii="Times New Roman" w:eastAsia="Times New Roman" w:hAnsi="Times New Roman" w:cs="Times New Roman"/>
          <w:sz w:val="24"/>
          <w:szCs w:val="24"/>
          <w:lang w:eastAsia="en-GB"/>
        </w:rPr>
        <w:t xml:space="preserve"> should </w:t>
      </w:r>
      <w:r w:rsidR="00BA752D">
        <w:rPr>
          <w:rFonts w:ascii="Times New Roman" w:eastAsia="Times New Roman" w:hAnsi="Times New Roman" w:cs="Times New Roman"/>
          <w:sz w:val="24"/>
          <w:szCs w:val="24"/>
          <w:lang w:eastAsia="en-GB"/>
        </w:rPr>
        <w:t xml:space="preserve">also </w:t>
      </w:r>
      <w:r w:rsidR="00EC6376" w:rsidRPr="009516B3">
        <w:rPr>
          <w:rFonts w:ascii="Times New Roman" w:eastAsia="Times New Roman" w:hAnsi="Times New Roman" w:cs="Times New Roman"/>
          <w:sz w:val="24"/>
          <w:szCs w:val="24"/>
          <w:lang w:eastAsia="en-GB"/>
        </w:rPr>
        <w:t>result in a general discussion on the limitations and analysis of these data and in what capacity they can input to</w:t>
      </w:r>
      <w:r w:rsidR="00EC6376">
        <w:rPr>
          <w:rFonts w:ascii="Times New Roman" w:eastAsia="Times New Roman" w:hAnsi="Times New Roman" w:cs="Times New Roman"/>
          <w:sz w:val="24"/>
          <w:szCs w:val="24"/>
          <w:lang w:eastAsia="en-GB"/>
        </w:rPr>
        <w:t xml:space="preserve"> support social impacts analysis in the context of the CFP</w:t>
      </w:r>
      <w:r w:rsidR="00EC6376" w:rsidRPr="009516B3">
        <w:rPr>
          <w:rFonts w:ascii="Times New Roman" w:eastAsia="Times New Roman" w:hAnsi="Times New Roman" w:cs="Times New Roman"/>
          <w:sz w:val="24"/>
          <w:szCs w:val="24"/>
          <w:lang w:eastAsia="en-GB"/>
        </w:rPr>
        <w:t>.</w:t>
      </w:r>
      <w:r w:rsidR="00D26C14">
        <w:rPr>
          <w:rFonts w:ascii="Times New Roman" w:eastAsia="Times New Roman" w:hAnsi="Times New Roman" w:cs="Times New Roman"/>
          <w:sz w:val="24"/>
          <w:szCs w:val="24"/>
          <w:lang w:eastAsia="en-GB"/>
        </w:rPr>
        <w:t xml:space="preserve"> Regional sections in this stand-alone chapter </w:t>
      </w:r>
      <w:r w:rsidR="007C4DFA">
        <w:rPr>
          <w:rFonts w:ascii="Times New Roman" w:eastAsia="Times New Roman" w:hAnsi="Times New Roman" w:cs="Times New Roman"/>
          <w:sz w:val="24"/>
          <w:szCs w:val="24"/>
          <w:lang w:eastAsia="en-GB"/>
        </w:rPr>
        <w:t>are also needed to</w:t>
      </w:r>
      <w:r w:rsidR="00D26C14">
        <w:rPr>
          <w:rFonts w:ascii="Times New Roman" w:eastAsia="Times New Roman" w:hAnsi="Times New Roman" w:cs="Times New Roman"/>
          <w:sz w:val="24"/>
          <w:szCs w:val="24"/>
          <w:lang w:eastAsia="en-GB"/>
        </w:rPr>
        <w:t xml:space="preserve"> feed the preparation of the sea basin analyses provided for in the Commission’s proposal for the EMFF post 2020</w:t>
      </w:r>
      <w:r w:rsidR="00D26C14">
        <w:rPr>
          <w:rStyle w:val="Refdenotaalpie"/>
          <w:rFonts w:ascii="Times New Roman" w:eastAsia="Times New Roman" w:hAnsi="Times New Roman" w:cs="Times New Roman"/>
          <w:sz w:val="24"/>
          <w:szCs w:val="24"/>
          <w:lang w:eastAsia="en-GB"/>
        </w:rPr>
        <w:footnoteReference w:id="1"/>
      </w:r>
      <w:r w:rsidR="00D26C14">
        <w:rPr>
          <w:rFonts w:ascii="Times New Roman" w:eastAsia="Times New Roman" w:hAnsi="Times New Roman" w:cs="Times New Roman"/>
          <w:sz w:val="24"/>
          <w:szCs w:val="24"/>
          <w:lang w:eastAsia="en-GB"/>
        </w:rPr>
        <w:t>. These sections should highlight the main drivers and challenges as regards social sustainability in each sea basin.</w:t>
      </w:r>
    </w:p>
    <w:p w:rsidR="00556AF6" w:rsidRPr="00556AF6" w:rsidRDefault="00556AF6" w:rsidP="00556AF6">
      <w:pPr>
        <w:spacing w:after="240" w:line="240" w:lineRule="auto"/>
        <w:jc w:val="both"/>
        <w:rPr>
          <w:rFonts w:ascii="Times New Roman" w:eastAsia="Times New Roman" w:hAnsi="Times New Roman" w:cs="Times New Roman"/>
          <w:sz w:val="24"/>
          <w:szCs w:val="24"/>
          <w:lang w:val="en-IE" w:eastAsia="en-GB"/>
        </w:rPr>
      </w:pPr>
    </w:p>
    <w:p w:rsidR="0093651A" w:rsidRDefault="0093651A" w:rsidP="00566F23">
      <w:pPr>
        <w:jc w:val="both"/>
        <w:rPr>
          <w:b/>
        </w:rPr>
      </w:pPr>
      <w:r w:rsidRPr="0093279B">
        <w:rPr>
          <w:b/>
        </w:rPr>
        <w:t xml:space="preserve">Specific objectives  </w:t>
      </w:r>
    </w:p>
    <w:p w:rsidR="00EC6376" w:rsidRPr="00EC6376" w:rsidRDefault="00EC6376" w:rsidP="00EC6376">
      <w:pPr>
        <w:spacing w:after="240" w:line="240" w:lineRule="auto"/>
        <w:jc w:val="both"/>
        <w:rPr>
          <w:rFonts w:ascii="Times New Roman" w:eastAsia="Times New Roman" w:hAnsi="Times New Roman" w:cs="Times New Roman"/>
          <w:sz w:val="24"/>
          <w:szCs w:val="24"/>
          <w:lang w:eastAsia="en-GB"/>
        </w:rPr>
      </w:pPr>
      <w:r w:rsidRPr="009516B3">
        <w:rPr>
          <w:rFonts w:ascii="Times New Roman" w:eastAsia="Times New Roman" w:hAnsi="Times New Roman" w:cs="Times New Roman"/>
          <w:sz w:val="24"/>
          <w:szCs w:val="24"/>
          <w:lang w:eastAsia="en-GB"/>
        </w:rPr>
        <w:t xml:space="preserve">2019 </w:t>
      </w:r>
      <w:r>
        <w:rPr>
          <w:rFonts w:ascii="Times New Roman" w:eastAsia="Times New Roman" w:hAnsi="Times New Roman" w:cs="Times New Roman"/>
          <w:sz w:val="24"/>
          <w:szCs w:val="24"/>
          <w:lang w:eastAsia="en-GB"/>
        </w:rPr>
        <w:t xml:space="preserve">is the </w:t>
      </w:r>
      <w:r w:rsidRPr="009516B3">
        <w:rPr>
          <w:rFonts w:ascii="Times New Roman" w:eastAsia="Times New Roman" w:hAnsi="Times New Roman" w:cs="Times New Roman"/>
          <w:sz w:val="24"/>
          <w:szCs w:val="24"/>
          <w:lang w:eastAsia="en-GB"/>
        </w:rPr>
        <w:t>first year wher</w:t>
      </w:r>
      <w:r>
        <w:rPr>
          <w:rFonts w:ascii="Times New Roman" w:eastAsia="Times New Roman" w:hAnsi="Times New Roman" w:cs="Times New Roman"/>
          <w:sz w:val="24"/>
          <w:szCs w:val="24"/>
          <w:lang w:eastAsia="en-GB"/>
        </w:rPr>
        <w:t>e social datasets are submitted.</w:t>
      </w:r>
      <w:r w:rsidRPr="009516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9516B3">
        <w:rPr>
          <w:rFonts w:ascii="Times New Roman" w:eastAsia="Times New Roman" w:hAnsi="Times New Roman" w:cs="Times New Roman"/>
          <w:sz w:val="24"/>
          <w:szCs w:val="24"/>
          <w:lang w:eastAsia="en-GB"/>
        </w:rPr>
        <w:t xml:space="preserve">hese datasets </w:t>
      </w:r>
      <w:r>
        <w:rPr>
          <w:rFonts w:ascii="Times New Roman" w:eastAsia="Times New Roman" w:hAnsi="Times New Roman" w:cs="Times New Roman"/>
          <w:sz w:val="24"/>
          <w:szCs w:val="24"/>
          <w:lang w:eastAsia="en-GB"/>
        </w:rPr>
        <w:t xml:space="preserve">will be </w:t>
      </w:r>
      <w:r w:rsidRPr="009516B3">
        <w:rPr>
          <w:rFonts w:ascii="Times New Roman" w:eastAsia="Times New Roman" w:hAnsi="Times New Roman" w:cs="Times New Roman"/>
          <w:sz w:val="24"/>
          <w:szCs w:val="24"/>
          <w:lang w:eastAsia="en-GB"/>
        </w:rPr>
        <w:t>analysed by a group of experts with experience in their collection for the STECF EWG for the AER (fishin</w:t>
      </w:r>
      <w:r>
        <w:rPr>
          <w:rFonts w:ascii="Times New Roman" w:eastAsia="Times New Roman" w:hAnsi="Times New Roman" w:cs="Times New Roman"/>
          <w:sz w:val="24"/>
          <w:szCs w:val="24"/>
          <w:lang w:eastAsia="en-GB"/>
        </w:rPr>
        <w:t xml:space="preserve">g fleet) alongside social </w:t>
      </w:r>
      <w:r w:rsidR="00083510">
        <w:rPr>
          <w:rFonts w:ascii="Times New Roman" w:eastAsia="Times New Roman" w:hAnsi="Times New Roman" w:cs="Times New Roman"/>
          <w:sz w:val="24"/>
          <w:szCs w:val="24"/>
          <w:lang w:eastAsia="en-GB"/>
        </w:rPr>
        <w:t>scientists</w:t>
      </w:r>
    </w:p>
    <w:p w:rsidR="00EC6376" w:rsidRPr="00BA752D" w:rsidRDefault="00EC6376" w:rsidP="00566F23">
      <w:pPr>
        <w:jc w:val="both"/>
        <w:rPr>
          <w:rFonts w:ascii="Times New Roman" w:eastAsia="Times New Roman" w:hAnsi="Times New Roman" w:cs="Times New Roman"/>
          <w:sz w:val="24"/>
          <w:szCs w:val="24"/>
          <w:lang w:eastAsia="en-GB"/>
        </w:rPr>
      </w:pPr>
    </w:p>
    <w:p w:rsidR="0093651A" w:rsidRPr="00BA752D" w:rsidRDefault="0093651A" w:rsidP="00566F23">
      <w:pPr>
        <w:jc w:val="both"/>
        <w:rPr>
          <w:rFonts w:ascii="Times New Roman" w:eastAsia="Times New Roman" w:hAnsi="Times New Roman" w:cs="Times New Roman"/>
          <w:sz w:val="24"/>
          <w:szCs w:val="24"/>
          <w:lang w:eastAsia="en-GB"/>
        </w:rPr>
      </w:pPr>
      <w:r w:rsidRPr="00BA752D">
        <w:rPr>
          <w:rFonts w:ascii="Times New Roman" w:eastAsia="Times New Roman" w:hAnsi="Times New Roman" w:cs="Times New Roman"/>
          <w:sz w:val="24"/>
          <w:szCs w:val="24"/>
          <w:lang w:eastAsia="en-GB"/>
        </w:rPr>
        <w:t xml:space="preserve"> The specific objectives and priorities are:  </w:t>
      </w:r>
    </w:p>
    <w:p w:rsidR="006B0EC6" w:rsidRPr="00083510" w:rsidRDefault="006B0EC6" w:rsidP="006B0EC6">
      <w:pPr>
        <w:pStyle w:val="Prrafodelista"/>
        <w:numPr>
          <w:ilvl w:val="0"/>
          <w:numId w:val="4"/>
        </w:numPr>
        <w:jc w:val="both"/>
        <w:rPr>
          <w:rFonts w:ascii="Times New Roman" w:eastAsia="Times New Roman" w:hAnsi="Times New Roman" w:cs="Times New Roman"/>
          <w:b/>
          <w:sz w:val="24"/>
          <w:szCs w:val="24"/>
          <w:lang w:eastAsia="en-GB"/>
        </w:rPr>
      </w:pPr>
      <w:r w:rsidRPr="00083510">
        <w:rPr>
          <w:rFonts w:ascii="Times New Roman" w:eastAsia="Times New Roman" w:hAnsi="Times New Roman" w:cs="Times New Roman"/>
          <w:b/>
          <w:sz w:val="24"/>
          <w:szCs w:val="24"/>
          <w:lang w:eastAsia="en-GB"/>
        </w:rPr>
        <w:t xml:space="preserve">Endorsement </w:t>
      </w:r>
      <w:r w:rsidR="00390A97">
        <w:rPr>
          <w:rFonts w:ascii="Times New Roman" w:eastAsia="Times New Roman" w:hAnsi="Times New Roman" w:cs="Times New Roman"/>
          <w:b/>
          <w:sz w:val="24"/>
          <w:szCs w:val="24"/>
          <w:lang w:eastAsia="en-GB"/>
        </w:rPr>
        <w:t xml:space="preserve">and quality check </w:t>
      </w:r>
      <w:r w:rsidRPr="00083510">
        <w:rPr>
          <w:rFonts w:ascii="Times New Roman" w:eastAsia="Times New Roman" w:hAnsi="Times New Roman" w:cs="Times New Roman"/>
          <w:b/>
          <w:sz w:val="24"/>
          <w:szCs w:val="24"/>
          <w:lang w:eastAsia="en-GB"/>
        </w:rPr>
        <w:t>of social data submitted by MS</w:t>
      </w:r>
    </w:p>
    <w:p w:rsidR="006B0EC6" w:rsidRPr="00BA752D" w:rsidRDefault="006B0EC6" w:rsidP="00566F23">
      <w:pPr>
        <w:jc w:val="both"/>
        <w:rPr>
          <w:rFonts w:ascii="Times New Roman" w:eastAsia="Times New Roman" w:hAnsi="Times New Roman" w:cs="Times New Roman"/>
          <w:sz w:val="24"/>
          <w:szCs w:val="24"/>
          <w:lang w:eastAsia="en-GB"/>
        </w:rPr>
      </w:pPr>
      <w:r w:rsidRPr="00BA752D">
        <w:rPr>
          <w:rFonts w:ascii="Times New Roman" w:eastAsia="Times New Roman" w:hAnsi="Times New Roman" w:cs="Times New Roman"/>
          <w:sz w:val="24"/>
          <w:szCs w:val="24"/>
          <w:lang w:eastAsia="en-GB"/>
        </w:rPr>
        <w:t>The WG –in close cooperation with data experts fr</w:t>
      </w:r>
      <w:r w:rsidR="00DA2072">
        <w:rPr>
          <w:rFonts w:ascii="Times New Roman" w:eastAsia="Times New Roman" w:hAnsi="Times New Roman" w:cs="Times New Roman"/>
          <w:sz w:val="24"/>
          <w:szCs w:val="24"/>
          <w:lang w:eastAsia="en-GB"/>
        </w:rPr>
        <w:t>o</w:t>
      </w:r>
      <w:r w:rsidRPr="00BA752D">
        <w:rPr>
          <w:rFonts w:ascii="Times New Roman" w:eastAsia="Times New Roman" w:hAnsi="Times New Roman" w:cs="Times New Roman"/>
          <w:sz w:val="24"/>
          <w:szCs w:val="24"/>
          <w:lang w:eastAsia="en-GB"/>
        </w:rPr>
        <w:t>m the fleet economic report -</w:t>
      </w:r>
      <w:r w:rsidR="0093651A" w:rsidRPr="00BA752D">
        <w:rPr>
          <w:rFonts w:ascii="Times New Roman" w:eastAsia="Times New Roman" w:hAnsi="Times New Roman" w:cs="Times New Roman"/>
          <w:sz w:val="24"/>
          <w:szCs w:val="24"/>
          <w:lang w:eastAsia="en-GB"/>
        </w:rPr>
        <w:t>should lead to a data endor</w:t>
      </w:r>
      <w:r w:rsidRPr="00BA752D">
        <w:rPr>
          <w:rFonts w:ascii="Times New Roman" w:eastAsia="Times New Roman" w:hAnsi="Times New Roman" w:cs="Times New Roman"/>
          <w:sz w:val="24"/>
          <w:szCs w:val="24"/>
          <w:lang w:eastAsia="en-GB"/>
        </w:rPr>
        <w:t xml:space="preserve">sement by the attending experts and </w:t>
      </w:r>
      <w:r w:rsidR="0093651A" w:rsidRPr="00BA752D">
        <w:rPr>
          <w:rFonts w:ascii="Times New Roman" w:eastAsia="Times New Roman" w:hAnsi="Times New Roman" w:cs="Times New Roman"/>
          <w:sz w:val="24"/>
          <w:szCs w:val="24"/>
          <w:lang w:eastAsia="en-GB"/>
        </w:rPr>
        <w:t>detailed account</w:t>
      </w:r>
      <w:r w:rsidR="00677FC0" w:rsidRPr="00BA752D">
        <w:rPr>
          <w:rFonts w:ascii="Times New Roman" w:eastAsia="Times New Roman" w:hAnsi="Times New Roman" w:cs="Times New Roman"/>
          <w:sz w:val="24"/>
          <w:szCs w:val="24"/>
          <w:lang w:eastAsia="en-GB"/>
        </w:rPr>
        <w:t>s</w:t>
      </w:r>
      <w:r w:rsidR="0093651A" w:rsidRPr="00BA752D">
        <w:rPr>
          <w:rFonts w:ascii="Times New Roman" w:eastAsia="Times New Roman" w:hAnsi="Times New Roman" w:cs="Times New Roman"/>
          <w:sz w:val="24"/>
          <w:szCs w:val="24"/>
          <w:lang w:eastAsia="en-GB"/>
        </w:rPr>
        <w:t xml:space="preserve"> </w:t>
      </w:r>
      <w:r w:rsidRPr="00BA752D">
        <w:rPr>
          <w:rFonts w:ascii="Times New Roman" w:eastAsia="Times New Roman" w:hAnsi="Times New Roman" w:cs="Times New Roman"/>
          <w:sz w:val="24"/>
          <w:szCs w:val="24"/>
          <w:lang w:eastAsia="en-GB"/>
        </w:rPr>
        <w:t xml:space="preserve">of any data </w:t>
      </w:r>
      <w:r w:rsidR="00792806">
        <w:rPr>
          <w:rFonts w:ascii="Times New Roman" w:eastAsia="Times New Roman" w:hAnsi="Times New Roman" w:cs="Times New Roman"/>
          <w:sz w:val="24"/>
          <w:szCs w:val="24"/>
          <w:lang w:eastAsia="en-GB"/>
        </w:rPr>
        <w:t xml:space="preserve">collection and </w:t>
      </w:r>
      <w:r w:rsidRPr="00BA752D">
        <w:rPr>
          <w:rFonts w:ascii="Times New Roman" w:eastAsia="Times New Roman" w:hAnsi="Times New Roman" w:cs="Times New Roman"/>
          <w:sz w:val="24"/>
          <w:szCs w:val="24"/>
          <w:lang w:eastAsia="en-GB"/>
        </w:rPr>
        <w:t>transmission issues</w:t>
      </w:r>
      <w:r w:rsidR="0093651A" w:rsidRPr="00BA752D">
        <w:rPr>
          <w:rFonts w:ascii="Times New Roman" w:eastAsia="Times New Roman" w:hAnsi="Times New Roman" w:cs="Times New Roman"/>
          <w:sz w:val="24"/>
          <w:szCs w:val="24"/>
          <w:lang w:eastAsia="en-GB"/>
        </w:rPr>
        <w:t xml:space="preserve">. </w:t>
      </w:r>
    </w:p>
    <w:p w:rsidR="00276C89" w:rsidRDefault="0093651A" w:rsidP="00566F23">
      <w:pPr>
        <w:jc w:val="both"/>
        <w:rPr>
          <w:rFonts w:ascii="Times New Roman" w:eastAsia="Times New Roman" w:hAnsi="Times New Roman" w:cs="Times New Roman"/>
          <w:sz w:val="24"/>
          <w:szCs w:val="24"/>
          <w:lang w:eastAsia="en-GB"/>
        </w:rPr>
      </w:pPr>
      <w:r w:rsidRPr="00BA752D">
        <w:rPr>
          <w:rFonts w:ascii="Times New Roman" w:eastAsia="Times New Roman" w:hAnsi="Times New Roman" w:cs="Times New Roman"/>
          <w:sz w:val="24"/>
          <w:szCs w:val="24"/>
          <w:lang w:eastAsia="en-GB"/>
        </w:rPr>
        <w:lastRenderedPageBreak/>
        <w:t xml:space="preserve">As a matter of priority, the EWG is requested to ensure that all unresolved data transmission (DT) issues and failures encountered prior to and during the EWG meeting are </w:t>
      </w:r>
      <w:r w:rsidR="00276C89">
        <w:rPr>
          <w:rFonts w:ascii="Times New Roman" w:eastAsia="Times New Roman" w:hAnsi="Times New Roman" w:cs="Times New Roman"/>
          <w:sz w:val="24"/>
          <w:szCs w:val="24"/>
          <w:lang w:eastAsia="en-GB"/>
        </w:rPr>
        <w:t xml:space="preserve">recorded on  line </w:t>
      </w:r>
      <w:r w:rsidR="00276C89" w:rsidRPr="00276C89">
        <w:rPr>
          <w:rFonts w:ascii="Times New Roman" w:eastAsia="Times New Roman" w:hAnsi="Times New Roman" w:cs="Times New Roman"/>
          <w:sz w:val="24"/>
          <w:szCs w:val="24"/>
          <w:lang w:eastAsia="en-GB"/>
        </w:rPr>
        <w:t xml:space="preserve">via the Data Transmission Monitoring Tool (DTMT) available at </w:t>
      </w:r>
      <w:hyperlink r:id="rId8" w:history="1">
        <w:r w:rsidR="00276C89" w:rsidRPr="006F33C4">
          <w:rPr>
            <w:rStyle w:val="Hipervnculo"/>
            <w:rFonts w:ascii="Times New Roman" w:eastAsia="Times New Roman" w:hAnsi="Times New Roman" w:cs="Times New Roman"/>
            <w:sz w:val="24"/>
            <w:szCs w:val="24"/>
            <w:lang w:eastAsia="en-GB"/>
          </w:rPr>
          <w:t>https://datacollection.jrc.ec.europa.eu/web/dcf/dtmt</w:t>
        </w:r>
      </w:hyperlink>
      <w:r w:rsidR="00276C89" w:rsidRPr="00276C89">
        <w:rPr>
          <w:rFonts w:ascii="Times New Roman" w:eastAsia="Times New Roman" w:hAnsi="Times New Roman" w:cs="Times New Roman"/>
          <w:sz w:val="24"/>
          <w:szCs w:val="24"/>
          <w:lang w:eastAsia="en-GB"/>
        </w:rPr>
        <w:t>.</w:t>
      </w:r>
    </w:p>
    <w:p w:rsidR="0093651A" w:rsidRPr="00BA752D" w:rsidRDefault="00276C89" w:rsidP="00566F23">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Guidance on precisely what should be inserted in the DTMT, log-on credentials </w:t>
      </w:r>
      <w:r w:rsidRPr="00276C89">
        <w:rPr>
          <w:rFonts w:ascii="Times New Roman" w:eastAsia="Times New Roman" w:hAnsi="Times New Roman" w:cs="Times New Roman"/>
          <w:sz w:val="24"/>
          <w:szCs w:val="24"/>
          <w:lang w:eastAsia="en-GB"/>
        </w:rPr>
        <w:t>and access rights will be provided separately by the STECF Secretariat focal point for the EWG.</w:t>
      </w:r>
    </w:p>
    <w:p w:rsidR="0093651A" w:rsidRPr="00BA752D" w:rsidRDefault="0093651A" w:rsidP="00566F23">
      <w:pPr>
        <w:jc w:val="both"/>
        <w:rPr>
          <w:rFonts w:ascii="Times New Roman" w:eastAsia="Times New Roman" w:hAnsi="Times New Roman" w:cs="Times New Roman"/>
          <w:sz w:val="24"/>
          <w:szCs w:val="24"/>
          <w:lang w:eastAsia="en-GB"/>
        </w:rPr>
      </w:pPr>
      <w:r w:rsidRPr="00BA752D">
        <w:rPr>
          <w:rFonts w:ascii="Times New Roman" w:eastAsia="Times New Roman" w:hAnsi="Times New Roman" w:cs="Times New Roman"/>
          <w:sz w:val="24"/>
          <w:szCs w:val="24"/>
          <w:lang w:eastAsia="en-GB"/>
        </w:rPr>
        <w:t xml:space="preserve">The </w:t>
      </w:r>
      <w:r w:rsidR="00276C89">
        <w:rPr>
          <w:rFonts w:ascii="Times New Roman" w:eastAsia="Times New Roman" w:hAnsi="Times New Roman" w:cs="Times New Roman"/>
          <w:sz w:val="24"/>
          <w:szCs w:val="24"/>
          <w:lang w:eastAsia="en-GB"/>
        </w:rPr>
        <w:t xml:space="preserve">data transmission issues may be further looked by </w:t>
      </w:r>
      <w:r w:rsidRPr="00BA752D">
        <w:rPr>
          <w:rFonts w:ascii="Times New Roman" w:eastAsia="Times New Roman" w:hAnsi="Times New Roman" w:cs="Times New Roman"/>
          <w:sz w:val="24"/>
          <w:szCs w:val="24"/>
          <w:lang w:eastAsia="en-GB"/>
        </w:rPr>
        <w:t>EWG 19-06</w:t>
      </w:r>
      <w:r w:rsidR="00276C89">
        <w:rPr>
          <w:rFonts w:ascii="Times New Roman" w:eastAsia="Times New Roman" w:hAnsi="Times New Roman" w:cs="Times New Roman"/>
          <w:sz w:val="24"/>
          <w:szCs w:val="24"/>
          <w:lang w:eastAsia="en-GB"/>
        </w:rPr>
        <w:t>, to check if data transmission issues have been fixed with the latest uploaded data</w:t>
      </w:r>
      <w:r w:rsidRPr="00BA752D">
        <w:rPr>
          <w:rFonts w:ascii="Times New Roman" w:eastAsia="Times New Roman" w:hAnsi="Times New Roman" w:cs="Times New Roman"/>
          <w:sz w:val="24"/>
          <w:szCs w:val="24"/>
          <w:lang w:eastAsia="en-GB"/>
        </w:rPr>
        <w:t>.</w:t>
      </w:r>
      <w:r w:rsidR="0093279B" w:rsidRPr="00BA752D">
        <w:rPr>
          <w:rFonts w:ascii="Times New Roman" w:eastAsia="Times New Roman" w:hAnsi="Times New Roman" w:cs="Times New Roman"/>
          <w:sz w:val="24"/>
          <w:szCs w:val="24"/>
          <w:lang w:eastAsia="en-GB"/>
        </w:rPr>
        <w:t xml:space="preserve"> </w:t>
      </w:r>
    </w:p>
    <w:p w:rsidR="00BA752D" w:rsidRPr="00BA752D" w:rsidRDefault="00BA752D" w:rsidP="00BA752D">
      <w:pPr>
        <w:jc w:val="both"/>
        <w:rPr>
          <w:rFonts w:ascii="Times New Roman" w:eastAsia="Times New Roman" w:hAnsi="Times New Roman" w:cs="Times New Roman"/>
          <w:sz w:val="24"/>
          <w:szCs w:val="24"/>
          <w:lang w:eastAsia="en-GB"/>
        </w:rPr>
      </w:pPr>
      <w:r w:rsidRPr="00BA752D">
        <w:rPr>
          <w:rFonts w:ascii="Times New Roman" w:eastAsia="Times New Roman" w:hAnsi="Times New Roman" w:cs="Times New Roman"/>
          <w:sz w:val="24"/>
          <w:szCs w:val="24"/>
          <w:lang w:eastAsia="en-GB"/>
        </w:rPr>
        <w:t>The regulation on the collection of social variables does not specify the need to use stratification and consequently MS are only obliged to report national totals. However, reporting social variables at more disaggregated levels could be desirable when added value to the social analysis is provided.</w:t>
      </w:r>
    </w:p>
    <w:p w:rsidR="0093651A" w:rsidRPr="00BA752D" w:rsidRDefault="0093651A" w:rsidP="00566F23">
      <w:pPr>
        <w:jc w:val="both"/>
        <w:rPr>
          <w:rFonts w:ascii="Times New Roman" w:eastAsia="Times New Roman" w:hAnsi="Times New Roman" w:cs="Times New Roman"/>
          <w:sz w:val="24"/>
          <w:szCs w:val="24"/>
          <w:lang w:eastAsia="en-GB"/>
        </w:rPr>
      </w:pPr>
    </w:p>
    <w:p w:rsidR="00BA752D" w:rsidRPr="00083510" w:rsidRDefault="0093279B" w:rsidP="006B0EC6">
      <w:pPr>
        <w:pStyle w:val="Prrafodelista"/>
        <w:numPr>
          <w:ilvl w:val="0"/>
          <w:numId w:val="4"/>
        </w:numPr>
        <w:jc w:val="both"/>
        <w:rPr>
          <w:rFonts w:ascii="Times New Roman" w:eastAsia="Times New Roman" w:hAnsi="Times New Roman" w:cs="Times New Roman"/>
          <w:b/>
          <w:sz w:val="24"/>
          <w:szCs w:val="24"/>
          <w:lang w:eastAsia="en-GB"/>
        </w:rPr>
      </w:pPr>
      <w:r w:rsidRPr="00083510">
        <w:rPr>
          <w:rFonts w:ascii="Times New Roman" w:eastAsia="Times New Roman" w:hAnsi="Times New Roman" w:cs="Times New Roman"/>
          <w:b/>
          <w:sz w:val="24"/>
          <w:szCs w:val="24"/>
          <w:lang w:eastAsia="en-GB"/>
        </w:rPr>
        <w:t xml:space="preserve"> </w:t>
      </w:r>
      <w:r w:rsidR="006B0EC6" w:rsidRPr="00083510">
        <w:rPr>
          <w:rFonts w:ascii="Times New Roman" w:eastAsia="Times New Roman" w:hAnsi="Times New Roman" w:cs="Times New Roman"/>
          <w:b/>
          <w:sz w:val="24"/>
          <w:szCs w:val="24"/>
          <w:lang w:eastAsia="en-GB"/>
        </w:rPr>
        <w:t xml:space="preserve">Drafting of </w:t>
      </w:r>
      <w:r w:rsidR="00BA752D" w:rsidRPr="00083510">
        <w:rPr>
          <w:rFonts w:ascii="Times New Roman" w:eastAsia="Times New Roman" w:hAnsi="Times New Roman" w:cs="Times New Roman"/>
          <w:b/>
          <w:sz w:val="24"/>
          <w:szCs w:val="24"/>
          <w:lang w:eastAsia="en-GB"/>
        </w:rPr>
        <w:t>stand-alone chapter including the following sections</w:t>
      </w:r>
    </w:p>
    <w:p w:rsidR="00083510" w:rsidRPr="00083510" w:rsidRDefault="00083510" w:rsidP="00083510">
      <w:p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EU OVERVIEW  </w:t>
      </w:r>
    </w:p>
    <w:p w:rsidR="00083510" w:rsidRPr="00083510" w:rsidRDefault="00083510" w:rsidP="00083510">
      <w:pPr>
        <w:pStyle w:val="Prrafodelista"/>
        <w:numPr>
          <w:ilvl w:val="0"/>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Structure of the EU labour force in the </w:t>
      </w:r>
      <w:r w:rsidR="00DA2072">
        <w:rPr>
          <w:rFonts w:ascii="Times New Roman" w:eastAsia="Times New Roman" w:hAnsi="Times New Roman" w:cs="Times New Roman"/>
          <w:sz w:val="24"/>
          <w:szCs w:val="24"/>
          <w:lang w:eastAsia="en-GB"/>
        </w:rPr>
        <w:t xml:space="preserve">Union </w:t>
      </w:r>
      <w:r w:rsidRPr="00083510">
        <w:rPr>
          <w:rFonts w:ascii="Times New Roman" w:eastAsia="Times New Roman" w:hAnsi="Times New Roman" w:cs="Times New Roman"/>
          <w:sz w:val="24"/>
          <w:szCs w:val="24"/>
          <w:lang w:eastAsia="en-GB"/>
        </w:rPr>
        <w:t xml:space="preserve">fisheries </w:t>
      </w:r>
      <w:r w:rsidR="00DA2072">
        <w:rPr>
          <w:rFonts w:ascii="Times New Roman" w:eastAsia="Times New Roman" w:hAnsi="Times New Roman" w:cs="Times New Roman"/>
          <w:sz w:val="24"/>
          <w:szCs w:val="24"/>
          <w:lang w:eastAsia="en-GB"/>
        </w:rPr>
        <w:t>fleet</w:t>
      </w:r>
    </w:p>
    <w:p w:rsidR="00083510" w:rsidRPr="00083510" w:rsidRDefault="00083510" w:rsidP="00083510">
      <w:pPr>
        <w:pStyle w:val="Prrafodelista"/>
        <w:numPr>
          <w:ilvl w:val="1"/>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by age, </w:t>
      </w:r>
    </w:p>
    <w:p w:rsidR="00083510" w:rsidRPr="00083510" w:rsidRDefault="00083510" w:rsidP="00083510">
      <w:pPr>
        <w:pStyle w:val="Prrafodelista"/>
        <w:numPr>
          <w:ilvl w:val="1"/>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by education level </w:t>
      </w:r>
    </w:p>
    <w:p w:rsidR="00083510" w:rsidRPr="00083510" w:rsidRDefault="00083510" w:rsidP="00083510">
      <w:pPr>
        <w:pStyle w:val="Prrafodelista"/>
        <w:numPr>
          <w:ilvl w:val="1"/>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by nationality </w:t>
      </w:r>
    </w:p>
    <w:p w:rsidR="00083510" w:rsidRDefault="00083510" w:rsidP="00F1768B">
      <w:pPr>
        <w:pStyle w:val="Prrafodelista"/>
        <w:numPr>
          <w:ilvl w:val="1"/>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by employment status</w:t>
      </w:r>
      <w:r w:rsidR="00F1768B">
        <w:rPr>
          <w:rFonts w:ascii="Times New Roman" w:eastAsia="Times New Roman" w:hAnsi="Times New Roman" w:cs="Times New Roman"/>
          <w:sz w:val="24"/>
          <w:szCs w:val="24"/>
          <w:lang w:eastAsia="en-GB"/>
        </w:rPr>
        <w:t xml:space="preserve"> (</w:t>
      </w:r>
      <w:r w:rsidR="00F1768B" w:rsidRPr="00F1768B">
        <w:rPr>
          <w:rFonts w:ascii="Times New Roman" w:eastAsia="Times New Roman" w:hAnsi="Times New Roman" w:cs="Times New Roman"/>
          <w:sz w:val="24"/>
          <w:szCs w:val="24"/>
          <w:lang w:eastAsia="en-GB"/>
        </w:rPr>
        <w:t>Information on share-fishers and self-employed should be included</w:t>
      </w:r>
      <w:r w:rsidR="00F1768B">
        <w:rPr>
          <w:rFonts w:ascii="Times New Roman" w:eastAsia="Times New Roman" w:hAnsi="Times New Roman" w:cs="Times New Roman"/>
          <w:sz w:val="24"/>
          <w:szCs w:val="24"/>
          <w:lang w:eastAsia="en-GB"/>
        </w:rPr>
        <w:t>)</w:t>
      </w:r>
    </w:p>
    <w:p w:rsidR="00DA2072" w:rsidRPr="00083510" w:rsidRDefault="00DA2072" w:rsidP="00083510">
      <w:pPr>
        <w:pStyle w:val="Prrafodelista"/>
        <w:numPr>
          <w:ilvl w:val="1"/>
          <w:numId w:val="1"/>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gender</w:t>
      </w:r>
    </w:p>
    <w:p w:rsidR="00083510" w:rsidRPr="00083510" w:rsidRDefault="00083510" w:rsidP="00083510">
      <w:pPr>
        <w:pStyle w:val="Prrafodelista"/>
        <w:numPr>
          <w:ilvl w:val="0"/>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Employment and average </w:t>
      </w:r>
      <w:r w:rsidR="00DA2072">
        <w:rPr>
          <w:rFonts w:ascii="Times New Roman" w:eastAsia="Times New Roman" w:hAnsi="Times New Roman" w:cs="Times New Roman"/>
          <w:sz w:val="24"/>
          <w:szCs w:val="24"/>
          <w:lang w:eastAsia="en-GB"/>
        </w:rPr>
        <w:t>wages per FTE</w:t>
      </w:r>
      <w:r w:rsidR="00DA2072" w:rsidRPr="00083510">
        <w:rPr>
          <w:rFonts w:ascii="Times New Roman" w:eastAsia="Times New Roman" w:hAnsi="Times New Roman" w:cs="Times New Roman"/>
          <w:sz w:val="24"/>
          <w:szCs w:val="24"/>
          <w:lang w:eastAsia="en-GB"/>
        </w:rPr>
        <w:t xml:space="preserve"> </w:t>
      </w:r>
    </w:p>
    <w:p w:rsidR="00083510" w:rsidRPr="00083510" w:rsidRDefault="00083510" w:rsidP="00083510">
      <w:pPr>
        <w:pStyle w:val="Prrafodelista"/>
        <w:numPr>
          <w:ilvl w:val="0"/>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Unpaid labour</w:t>
      </w:r>
    </w:p>
    <w:p w:rsidR="00083510" w:rsidRPr="00083510" w:rsidRDefault="00083510" w:rsidP="00083510">
      <w:pPr>
        <w:pStyle w:val="Prrafodelista"/>
        <w:numPr>
          <w:ilvl w:val="0"/>
          <w:numId w:val="1"/>
        </w:num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EU small-scale coastal fleet segments (key socio social indicators)  </w:t>
      </w:r>
    </w:p>
    <w:p w:rsidR="00083510" w:rsidRPr="00083510" w:rsidRDefault="00083510" w:rsidP="00083510">
      <w:pPr>
        <w:jc w:val="both"/>
        <w:rPr>
          <w:rFonts w:ascii="Times New Roman" w:eastAsia="Times New Roman" w:hAnsi="Times New Roman" w:cs="Times New Roman"/>
          <w:sz w:val="24"/>
          <w:szCs w:val="24"/>
          <w:lang w:eastAsia="en-GB"/>
        </w:rPr>
      </w:pPr>
    </w:p>
    <w:p w:rsidR="00083510" w:rsidRPr="00083510" w:rsidRDefault="00083510" w:rsidP="00083510">
      <w:p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NATIONAL SECTIONS</w:t>
      </w:r>
    </w:p>
    <w:p w:rsidR="00083510" w:rsidRPr="00083510" w:rsidRDefault="00083510" w:rsidP="00083510">
      <w:p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Including a section on LSF and EU distant water fleets where relevant   </w:t>
      </w:r>
    </w:p>
    <w:p w:rsidR="00083510" w:rsidRPr="00083510" w:rsidRDefault="00083510" w:rsidP="00083510">
      <w:pPr>
        <w:jc w:val="both"/>
        <w:rPr>
          <w:rFonts w:ascii="Times New Roman" w:eastAsia="Times New Roman" w:hAnsi="Times New Roman" w:cs="Times New Roman"/>
          <w:sz w:val="24"/>
          <w:szCs w:val="24"/>
          <w:lang w:eastAsia="en-GB"/>
        </w:rPr>
      </w:pPr>
      <w:r w:rsidRPr="00083510">
        <w:rPr>
          <w:rFonts w:ascii="Times New Roman" w:eastAsia="Times New Roman" w:hAnsi="Times New Roman" w:cs="Times New Roman"/>
          <w:sz w:val="24"/>
          <w:szCs w:val="24"/>
          <w:lang w:eastAsia="en-GB"/>
        </w:rPr>
        <w:t xml:space="preserve">Including a section on small-scale coastal fleet segments where relevant </w:t>
      </w:r>
    </w:p>
    <w:p w:rsidR="00083510" w:rsidRDefault="00083510" w:rsidP="00083510">
      <w:pPr>
        <w:jc w:val="both"/>
      </w:pPr>
      <w:r w:rsidRPr="00083510">
        <w:rPr>
          <w:rFonts w:ascii="Times New Roman" w:eastAsia="Times New Roman" w:hAnsi="Times New Roman" w:cs="Times New Roman"/>
          <w:sz w:val="24"/>
          <w:szCs w:val="24"/>
          <w:lang w:eastAsia="en-GB"/>
        </w:rPr>
        <w:t>Including a section on wider social where relevant including profiles of fishing communities</w:t>
      </w:r>
      <w:r>
        <w:t xml:space="preserve">. </w:t>
      </w:r>
    </w:p>
    <w:p w:rsidR="004F6203" w:rsidRPr="004F6203" w:rsidRDefault="004F6203" w:rsidP="00083510">
      <w:pPr>
        <w:jc w:val="both"/>
        <w:rPr>
          <w:rFonts w:ascii="Times New Roman" w:eastAsia="Times New Roman" w:hAnsi="Times New Roman" w:cs="Times New Roman"/>
          <w:sz w:val="24"/>
          <w:szCs w:val="24"/>
          <w:lang w:eastAsia="en-GB"/>
        </w:rPr>
      </w:pPr>
      <w:r w:rsidRPr="004F6203">
        <w:rPr>
          <w:rFonts w:ascii="Times New Roman" w:eastAsia="Times New Roman" w:hAnsi="Times New Roman" w:cs="Times New Roman"/>
          <w:sz w:val="24"/>
          <w:szCs w:val="24"/>
          <w:lang w:eastAsia="en-GB"/>
        </w:rPr>
        <w:t>If data-permitting, a</w:t>
      </w:r>
      <w:r>
        <w:rPr>
          <w:rFonts w:ascii="Times New Roman" w:eastAsia="Times New Roman" w:hAnsi="Times New Roman" w:cs="Times New Roman"/>
          <w:sz w:val="24"/>
          <w:szCs w:val="24"/>
          <w:lang w:eastAsia="en-GB"/>
        </w:rPr>
        <w:t xml:space="preserve"> social</w:t>
      </w:r>
      <w:r w:rsidRPr="004F6203">
        <w:rPr>
          <w:rFonts w:ascii="Times New Roman" w:eastAsia="Times New Roman" w:hAnsi="Times New Roman" w:cs="Times New Roman"/>
          <w:sz w:val="24"/>
          <w:szCs w:val="24"/>
          <w:lang w:eastAsia="en-GB"/>
        </w:rPr>
        <w:t xml:space="preserve"> assessment of the fleets in outermost regions may be attempted.</w:t>
      </w:r>
    </w:p>
    <w:p w:rsidR="00083510" w:rsidRDefault="00083510" w:rsidP="00083510">
      <w:pPr>
        <w:jc w:val="both"/>
      </w:pPr>
      <w:r>
        <w:t xml:space="preserve"> </w:t>
      </w:r>
    </w:p>
    <w:p w:rsidR="004F6203" w:rsidRDefault="004F6203" w:rsidP="00083510">
      <w:pPr>
        <w:jc w:val="both"/>
      </w:pPr>
      <w:bookmarkStart w:id="0" w:name="_GoBack"/>
      <w:bookmarkEnd w:id="0"/>
    </w:p>
    <w:p w:rsidR="00083510" w:rsidRDefault="00083510" w:rsidP="00083510">
      <w:pPr>
        <w:pStyle w:val="Prrafodelista"/>
        <w:numPr>
          <w:ilvl w:val="0"/>
          <w:numId w:val="4"/>
        </w:numPr>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 xml:space="preserve">Social </w:t>
      </w:r>
      <w:r w:rsidR="005B3B7C">
        <w:rPr>
          <w:rFonts w:ascii="Times New Roman" w:eastAsia="Times New Roman" w:hAnsi="Times New Roman" w:cs="Times New Roman"/>
          <w:b/>
          <w:sz w:val="24"/>
          <w:szCs w:val="24"/>
          <w:lang w:eastAsia="en-GB"/>
        </w:rPr>
        <w:t>analysis</w:t>
      </w:r>
      <w:r>
        <w:rPr>
          <w:rFonts w:ascii="Times New Roman" w:eastAsia="Times New Roman" w:hAnsi="Times New Roman" w:cs="Times New Roman"/>
          <w:b/>
          <w:sz w:val="24"/>
          <w:szCs w:val="24"/>
          <w:lang w:eastAsia="en-GB"/>
        </w:rPr>
        <w:t xml:space="preserve"> in a</w:t>
      </w:r>
      <w:r w:rsidR="005B3B7C">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wider context</w:t>
      </w:r>
    </w:p>
    <w:p w:rsidR="005B3B7C" w:rsidRPr="005B3B7C" w:rsidRDefault="00083510" w:rsidP="00083510">
      <w:pPr>
        <w:ind w:left="360"/>
        <w:jc w:val="both"/>
        <w:rPr>
          <w:rFonts w:ascii="Times New Roman" w:eastAsia="Times New Roman" w:hAnsi="Times New Roman" w:cs="Times New Roman"/>
          <w:sz w:val="24"/>
          <w:szCs w:val="24"/>
          <w:lang w:eastAsia="en-GB"/>
        </w:rPr>
      </w:pPr>
      <w:r w:rsidRPr="005B3B7C">
        <w:rPr>
          <w:rFonts w:ascii="Times New Roman" w:eastAsia="Times New Roman" w:hAnsi="Times New Roman" w:cs="Times New Roman"/>
          <w:sz w:val="24"/>
          <w:szCs w:val="24"/>
          <w:lang w:eastAsia="en-GB"/>
        </w:rPr>
        <w:t xml:space="preserve">Experts are </w:t>
      </w:r>
      <w:r w:rsidR="005B3B7C" w:rsidRPr="005B3B7C">
        <w:rPr>
          <w:rFonts w:ascii="Times New Roman" w:eastAsia="Times New Roman" w:hAnsi="Times New Roman" w:cs="Times New Roman"/>
          <w:sz w:val="24"/>
          <w:szCs w:val="24"/>
          <w:lang w:eastAsia="en-GB"/>
        </w:rPr>
        <w:t>requested</w:t>
      </w:r>
      <w:r w:rsidRPr="005B3B7C">
        <w:rPr>
          <w:rFonts w:ascii="Times New Roman" w:eastAsia="Times New Roman" w:hAnsi="Times New Roman" w:cs="Times New Roman"/>
          <w:sz w:val="24"/>
          <w:szCs w:val="24"/>
          <w:lang w:eastAsia="en-GB"/>
        </w:rPr>
        <w:t xml:space="preserve"> to provide </w:t>
      </w:r>
      <w:r w:rsidR="005B3B7C" w:rsidRPr="005B3B7C">
        <w:rPr>
          <w:rFonts w:ascii="Times New Roman" w:eastAsia="Times New Roman" w:hAnsi="Times New Roman" w:cs="Times New Roman"/>
          <w:sz w:val="24"/>
          <w:szCs w:val="24"/>
          <w:lang w:eastAsia="en-GB"/>
        </w:rPr>
        <w:t>recommendation</w:t>
      </w:r>
      <w:r w:rsidR="005B3B7C">
        <w:rPr>
          <w:rFonts w:ascii="Times New Roman" w:eastAsia="Times New Roman" w:hAnsi="Times New Roman" w:cs="Times New Roman"/>
          <w:sz w:val="24"/>
          <w:szCs w:val="24"/>
          <w:lang w:eastAsia="en-GB"/>
        </w:rPr>
        <w:t>s to:</w:t>
      </w:r>
      <w:r w:rsidRPr="005B3B7C">
        <w:rPr>
          <w:rFonts w:ascii="Times New Roman" w:eastAsia="Times New Roman" w:hAnsi="Times New Roman" w:cs="Times New Roman"/>
          <w:sz w:val="24"/>
          <w:szCs w:val="24"/>
          <w:lang w:eastAsia="en-GB"/>
        </w:rPr>
        <w:t xml:space="preserve"> </w:t>
      </w:r>
    </w:p>
    <w:p w:rsidR="00083510" w:rsidRDefault="005B3B7C" w:rsidP="005B3B7C">
      <w:pPr>
        <w:pStyle w:val="Prrafodelista"/>
        <w:numPr>
          <w:ilvl w:val="0"/>
          <w:numId w:val="1"/>
        </w:numPr>
        <w:jc w:val="both"/>
        <w:rPr>
          <w:rFonts w:ascii="Times New Roman" w:eastAsia="Times New Roman" w:hAnsi="Times New Roman" w:cs="Times New Roman"/>
          <w:sz w:val="24"/>
          <w:szCs w:val="24"/>
          <w:lang w:eastAsia="en-GB"/>
        </w:rPr>
      </w:pPr>
      <w:r w:rsidRPr="005B3B7C">
        <w:rPr>
          <w:rFonts w:ascii="Times New Roman" w:eastAsia="Times New Roman" w:hAnsi="Times New Roman" w:cs="Times New Roman"/>
          <w:sz w:val="24"/>
          <w:szCs w:val="24"/>
          <w:lang w:eastAsia="en-GB"/>
        </w:rPr>
        <w:t>expand</w:t>
      </w:r>
      <w:r w:rsidR="00083510" w:rsidRPr="005B3B7C">
        <w:rPr>
          <w:rFonts w:ascii="Times New Roman" w:eastAsia="Times New Roman" w:hAnsi="Times New Roman" w:cs="Times New Roman"/>
          <w:sz w:val="24"/>
          <w:szCs w:val="24"/>
          <w:lang w:eastAsia="en-GB"/>
        </w:rPr>
        <w:t xml:space="preserve"> the social </w:t>
      </w:r>
      <w:r w:rsidRPr="005B3B7C">
        <w:rPr>
          <w:rFonts w:ascii="Times New Roman" w:eastAsia="Times New Roman" w:hAnsi="Times New Roman" w:cs="Times New Roman"/>
          <w:sz w:val="24"/>
          <w:szCs w:val="24"/>
          <w:lang w:eastAsia="en-GB"/>
        </w:rPr>
        <w:t>analysis</w:t>
      </w:r>
      <w:r>
        <w:rPr>
          <w:rFonts w:ascii="Times New Roman" w:eastAsia="Times New Roman" w:hAnsi="Times New Roman" w:cs="Times New Roman"/>
          <w:sz w:val="24"/>
          <w:szCs w:val="24"/>
          <w:lang w:eastAsia="en-GB"/>
        </w:rPr>
        <w:t xml:space="preserve"> to a w</w:t>
      </w:r>
      <w:r w:rsidR="00083510" w:rsidRPr="005B3B7C">
        <w:rPr>
          <w:rFonts w:ascii="Times New Roman" w:eastAsia="Times New Roman" w:hAnsi="Times New Roman" w:cs="Times New Roman"/>
          <w:sz w:val="24"/>
          <w:szCs w:val="24"/>
          <w:lang w:eastAsia="en-GB"/>
        </w:rPr>
        <w:t xml:space="preserve">ider context to include communities profiling, </w:t>
      </w:r>
      <w:r w:rsidRPr="005B3B7C">
        <w:rPr>
          <w:rFonts w:ascii="Times New Roman" w:eastAsia="Times New Roman" w:hAnsi="Times New Roman" w:cs="Times New Roman"/>
          <w:sz w:val="24"/>
          <w:szCs w:val="24"/>
          <w:lang w:eastAsia="en-GB"/>
        </w:rPr>
        <w:t>social structures, etc.</w:t>
      </w:r>
    </w:p>
    <w:p w:rsidR="00DA2072" w:rsidRPr="005B3B7C" w:rsidRDefault="00DA2072" w:rsidP="005B3B7C">
      <w:pPr>
        <w:pStyle w:val="Prrafodelista"/>
        <w:numPr>
          <w:ilvl w:val="0"/>
          <w:numId w:val="1"/>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expand the social analysis and coverage to more qualitative measurements</w:t>
      </w:r>
    </w:p>
    <w:p w:rsidR="005B3B7C" w:rsidRPr="005B3B7C" w:rsidRDefault="005B3B7C" w:rsidP="005B3B7C">
      <w:pPr>
        <w:pStyle w:val="Prrafodelista"/>
        <w:numPr>
          <w:ilvl w:val="0"/>
          <w:numId w:val="1"/>
        </w:numPr>
        <w:jc w:val="both"/>
        <w:rPr>
          <w:rFonts w:ascii="Times New Roman" w:eastAsia="Times New Roman" w:hAnsi="Times New Roman" w:cs="Times New Roman"/>
          <w:sz w:val="24"/>
          <w:szCs w:val="24"/>
          <w:lang w:eastAsia="en-GB"/>
        </w:rPr>
      </w:pPr>
      <w:r w:rsidRPr="005B3B7C">
        <w:rPr>
          <w:rFonts w:ascii="Times New Roman" w:eastAsia="Times New Roman" w:hAnsi="Times New Roman" w:cs="Times New Roman"/>
          <w:sz w:val="24"/>
          <w:szCs w:val="24"/>
          <w:lang w:eastAsia="en-GB"/>
        </w:rPr>
        <w:t>improve the quality and cover</w:t>
      </w:r>
      <w:r>
        <w:rPr>
          <w:rFonts w:ascii="Times New Roman" w:eastAsia="Times New Roman" w:hAnsi="Times New Roman" w:cs="Times New Roman"/>
          <w:sz w:val="24"/>
          <w:szCs w:val="24"/>
          <w:lang w:eastAsia="en-GB"/>
        </w:rPr>
        <w:t>a</w:t>
      </w:r>
      <w:r w:rsidRPr="005B3B7C">
        <w:rPr>
          <w:rFonts w:ascii="Times New Roman" w:eastAsia="Times New Roman" w:hAnsi="Times New Roman" w:cs="Times New Roman"/>
          <w:sz w:val="24"/>
          <w:szCs w:val="24"/>
          <w:lang w:eastAsia="en-GB"/>
        </w:rPr>
        <w:t>ge of current social data in view of the next</w:t>
      </w:r>
      <w:r>
        <w:rPr>
          <w:rFonts w:ascii="Times New Roman" w:eastAsia="Times New Roman" w:hAnsi="Times New Roman" w:cs="Times New Roman"/>
          <w:sz w:val="24"/>
          <w:szCs w:val="24"/>
          <w:lang w:eastAsia="en-GB"/>
        </w:rPr>
        <w:t xml:space="preserve"> revision of the </w:t>
      </w:r>
      <w:r w:rsidRPr="005B3B7C">
        <w:rPr>
          <w:rFonts w:ascii="Times New Roman" w:eastAsia="Times New Roman" w:hAnsi="Times New Roman" w:cs="Times New Roman"/>
          <w:sz w:val="24"/>
          <w:szCs w:val="24"/>
          <w:lang w:eastAsia="en-GB"/>
        </w:rPr>
        <w:t>DCMAP</w:t>
      </w:r>
    </w:p>
    <w:p w:rsidR="005B3B7C" w:rsidRPr="005B3B7C" w:rsidRDefault="005B3B7C" w:rsidP="005B3B7C">
      <w:pPr>
        <w:pStyle w:val="Prrafodelista"/>
        <w:numPr>
          <w:ilvl w:val="0"/>
          <w:numId w:val="1"/>
        </w:numPr>
        <w:jc w:val="both"/>
        <w:rPr>
          <w:rFonts w:ascii="Times New Roman" w:eastAsia="Times New Roman" w:hAnsi="Times New Roman" w:cs="Times New Roman"/>
          <w:sz w:val="24"/>
          <w:szCs w:val="24"/>
          <w:lang w:eastAsia="en-GB"/>
        </w:rPr>
      </w:pPr>
      <w:r w:rsidRPr="005B3B7C">
        <w:rPr>
          <w:rFonts w:ascii="Times New Roman" w:eastAsia="Times New Roman" w:hAnsi="Times New Roman" w:cs="Times New Roman"/>
          <w:sz w:val="24"/>
          <w:szCs w:val="24"/>
          <w:lang w:eastAsia="en-GB"/>
        </w:rPr>
        <w:t xml:space="preserve">propose methodologies to further </w:t>
      </w:r>
      <w:r>
        <w:rPr>
          <w:rFonts w:ascii="Times New Roman" w:eastAsia="Times New Roman" w:hAnsi="Times New Roman" w:cs="Times New Roman"/>
          <w:sz w:val="24"/>
          <w:szCs w:val="24"/>
          <w:lang w:eastAsia="en-GB"/>
        </w:rPr>
        <w:t xml:space="preserve">integrate </w:t>
      </w:r>
      <w:r w:rsidRPr="005B3B7C">
        <w:rPr>
          <w:rFonts w:ascii="Times New Roman" w:eastAsia="Times New Roman" w:hAnsi="Times New Roman" w:cs="Times New Roman"/>
          <w:sz w:val="24"/>
          <w:szCs w:val="24"/>
          <w:lang w:eastAsia="en-GB"/>
        </w:rPr>
        <w:t>social analysis in the impact asse</w:t>
      </w:r>
      <w:r>
        <w:rPr>
          <w:rFonts w:ascii="Times New Roman" w:eastAsia="Times New Roman" w:hAnsi="Times New Roman" w:cs="Times New Roman"/>
          <w:sz w:val="24"/>
          <w:szCs w:val="24"/>
          <w:lang w:eastAsia="en-GB"/>
        </w:rPr>
        <w:t>ss</w:t>
      </w:r>
      <w:r w:rsidRPr="005B3B7C">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ent </w:t>
      </w:r>
      <w:proofErr w:type="gramStart"/>
      <w:r>
        <w:rPr>
          <w:rFonts w:ascii="Times New Roman" w:eastAsia="Times New Roman" w:hAnsi="Times New Roman" w:cs="Times New Roman"/>
          <w:sz w:val="24"/>
          <w:szCs w:val="24"/>
          <w:lang w:eastAsia="en-GB"/>
        </w:rPr>
        <w:t xml:space="preserve">of </w:t>
      </w:r>
      <w:r w:rsidRPr="005B3B7C">
        <w:rPr>
          <w:rFonts w:ascii="Times New Roman" w:eastAsia="Times New Roman" w:hAnsi="Times New Roman" w:cs="Times New Roman"/>
          <w:sz w:val="24"/>
          <w:szCs w:val="24"/>
          <w:lang w:eastAsia="en-GB"/>
        </w:rPr>
        <w:t xml:space="preserve"> CFP</w:t>
      </w:r>
      <w:proofErr w:type="gramEnd"/>
      <w:r w:rsidRPr="005B3B7C">
        <w:rPr>
          <w:rFonts w:ascii="Times New Roman" w:eastAsia="Times New Roman" w:hAnsi="Times New Roman" w:cs="Times New Roman"/>
          <w:sz w:val="24"/>
          <w:szCs w:val="24"/>
          <w:lang w:eastAsia="en-GB"/>
        </w:rPr>
        <w:t xml:space="preserve"> measures.</w:t>
      </w:r>
    </w:p>
    <w:p w:rsidR="005B3B7C" w:rsidRPr="00083510" w:rsidRDefault="005B3B7C" w:rsidP="00083510">
      <w:pPr>
        <w:ind w:left="360"/>
        <w:jc w:val="both"/>
        <w:rPr>
          <w:rFonts w:ascii="Times New Roman" w:eastAsia="Times New Roman" w:hAnsi="Times New Roman" w:cs="Times New Roman"/>
          <w:b/>
          <w:sz w:val="24"/>
          <w:szCs w:val="24"/>
          <w:lang w:eastAsia="en-GB"/>
        </w:rPr>
      </w:pPr>
    </w:p>
    <w:p w:rsidR="00083510" w:rsidRPr="00083510" w:rsidRDefault="00083510" w:rsidP="00083510">
      <w:pPr>
        <w:jc w:val="both"/>
        <w:rPr>
          <w:rFonts w:ascii="Times New Roman" w:eastAsia="Times New Roman" w:hAnsi="Times New Roman" w:cs="Times New Roman"/>
          <w:sz w:val="24"/>
          <w:szCs w:val="24"/>
          <w:lang w:eastAsia="en-GB"/>
        </w:rPr>
      </w:pPr>
    </w:p>
    <w:p w:rsidR="0093279B" w:rsidRPr="00BA752D" w:rsidRDefault="0093279B" w:rsidP="00566F23">
      <w:pPr>
        <w:jc w:val="both"/>
        <w:rPr>
          <w:rFonts w:ascii="Times New Roman" w:eastAsia="Times New Roman" w:hAnsi="Times New Roman" w:cs="Times New Roman"/>
          <w:sz w:val="24"/>
          <w:szCs w:val="24"/>
          <w:lang w:eastAsia="en-GB"/>
        </w:rPr>
      </w:pPr>
    </w:p>
    <w:p w:rsidR="00592A2C" w:rsidRDefault="00007D29" w:rsidP="00765888">
      <w:pPr>
        <w:jc w:val="both"/>
      </w:pPr>
    </w:p>
    <w:sectPr w:rsidR="00592A2C" w:rsidSect="00FA2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29" w:rsidRDefault="00007D29" w:rsidP="00D26C14">
      <w:pPr>
        <w:spacing w:after="0" w:line="240" w:lineRule="auto"/>
      </w:pPr>
      <w:r>
        <w:separator/>
      </w:r>
    </w:p>
  </w:endnote>
  <w:endnote w:type="continuationSeparator" w:id="0">
    <w:p w:rsidR="00007D29" w:rsidRDefault="00007D29" w:rsidP="00D2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29" w:rsidRDefault="00007D29" w:rsidP="00D26C14">
      <w:pPr>
        <w:spacing w:after="0" w:line="240" w:lineRule="auto"/>
      </w:pPr>
      <w:r>
        <w:separator/>
      </w:r>
    </w:p>
  </w:footnote>
  <w:footnote w:type="continuationSeparator" w:id="0">
    <w:p w:rsidR="00007D29" w:rsidRDefault="00007D29" w:rsidP="00D26C14">
      <w:pPr>
        <w:spacing w:after="0" w:line="240" w:lineRule="auto"/>
      </w:pPr>
      <w:r>
        <w:continuationSeparator/>
      </w:r>
    </w:p>
  </w:footnote>
  <w:footnote w:id="1">
    <w:p w:rsidR="00D26C14" w:rsidRPr="001407F1" w:rsidRDefault="00D26C14">
      <w:pPr>
        <w:pStyle w:val="Textonotapie"/>
        <w:rPr>
          <w:lang w:val="fr-BE"/>
        </w:rPr>
      </w:pPr>
      <w:r>
        <w:rPr>
          <w:rStyle w:val="Refdenotaalpie"/>
        </w:rPr>
        <w:footnoteRef/>
      </w:r>
      <w:r>
        <w:t xml:space="preserve"> Article 9(5) of </w:t>
      </w:r>
      <w:r>
        <w:rPr>
          <w:lang w:val="fr-BE"/>
        </w:rPr>
        <w:t>COM(2018) 390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87A"/>
    <w:multiLevelType w:val="hybridMultilevel"/>
    <w:tmpl w:val="D17AC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8932E7"/>
    <w:multiLevelType w:val="hybridMultilevel"/>
    <w:tmpl w:val="FCA28E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645ABF"/>
    <w:multiLevelType w:val="hybridMultilevel"/>
    <w:tmpl w:val="2D5204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60F4E45"/>
    <w:multiLevelType w:val="hybridMultilevel"/>
    <w:tmpl w:val="F20C36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755AA1"/>
    <w:multiLevelType w:val="hybridMultilevel"/>
    <w:tmpl w:val="5B3EDB4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5" w15:restartNumberingAfterBreak="0">
    <w:nsid w:val="70832C23"/>
    <w:multiLevelType w:val="hybridMultilevel"/>
    <w:tmpl w:val="BECE65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A"/>
    <w:rsid w:val="000024B9"/>
    <w:rsid w:val="00007D29"/>
    <w:rsid w:val="00010896"/>
    <w:rsid w:val="00047322"/>
    <w:rsid w:val="00073853"/>
    <w:rsid w:val="00083510"/>
    <w:rsid w:val="001407F1"/>
    <w:rsid w:val="00197915"/>
    <w:rsid w:val="001B1BA7"/>
    <w:rsid w:val="00276C89"/>
    <w:rsid w:val="00390A97"/>
    <w:rsid w:val="0039591F"/>
    <w:rsid w:val="0040307A"/>
    <w:rsid w:val="004230FF"/>
    <w:rsid w:val="00470C13"/>
    <w:rsid w:val="004F3A18"/>
    <w:rsid w:val="004F6203"/>
    <w:rsid w:val="00556AF6"/>
    <w:rsid w:val="00566F23"/>
    <w:rsid w:val="005B3B7C"/>
    <w:rsid w:val="005C1D98"/>
    <w:rsid w:val="005E0C61"/>
    <w:rsid w:val="00677FC0"/>
    <w:rsid w:val="006B0EC6"/>
    <w:rsid w:val="006E7F5F"/>
    <w:rsid w:val="00715640"/>
    <w:rsid w:val="00765888"/>
    <w:rsid w:val="00792806"/>
    <w:rsid w:val="007C4DFA"/>
    <w:rsid w:val="00844830"/>
    <w:rsid w:val="0093279B"/>
    <w:rsid w:val="0093651A"/>
    <w:rsid w:val="009516B3"/>
    <w:rsid w:val="00962D44"/>
    <w:rsid w:val="00AE361E"/>
    <w:rsid w:val="00AF6E29"/>
    <w:rsid w:val="00BA752D"/>
    <w:rsid w:val="00BE0C7D"/>
    <w:rsid w:val="00C3616F"/>
    <w:rsid w:val="00C623E0"/>
    <w:rsid w:val="00C862FA"/>
    <w:rsid w:val="00CC1070"/>
    <w:rsid w:val="00CF1028"/>
    <w:rsid w:val="00D1727B"/>
    <w:rsid w:val="00D26C14"/>
    <w:rsid w:val="00DA2072"/>
    <w:rsid w:val="00DE62EE"/>
    <w:rsid w:val="00EC6376"/>
    <w:rsid w:val="00F1768B"/>
    <w:rsid w:val="00FA237B"/>
    <w:rsid w:val="00FB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28FB"/>
  <w15:docId w15:val="{18723FB3-7304-41A3-9F24-354C265D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79B"/>
    <w:pPr>
      <w:ind w:left="720"/>
      <w:contextualSpacing/>
    </w:pPr>
  </w:style>
  <w:style w:type="character" w:styleId="Refdecomentario">
    <w:name w:val="annotation reference"/>
    <w:basedOn w:val="Fuentedeprrafopredeter"/>
    <w:uiPriority w:val="99"/>
    <w:semiHidden/>
    <w:unhideWhenUsed/>
    <w:rsid w:val="000024B9"/>
    <w:rPr>
      <w:sz w:val="16"/>
      <w:szCs w:val="16"/>
    </w:rPr>
  </w:style>
  <w:style w:type="paragraph" w:styleId="Textocomentario">
    <w:name w:val="annotation text"/>
    <w:basedOn w:val="Normal"/>
    <w:link w:val="TextocomentarioCar"/>
    <w:uiPriority w:val="99"/>
    <w:semiHidden/>
    <w:unhideWhenUsed/>
    <w:rsid w:val="000024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4B9"/>
    <w:rPr>
      <w:sz w:val="20"/>
      <w:szCs w:val="20"/>
    </w:rPr>
  </w:style>
  <w:style w:type="paragraph" w:styleId="Asuntodelcomentario">
    <w:name w:val="annotation subject"/>
    <w:basedOn w:val="Textocomentario"/>
    <w:next w:val="Textocomentario"/>
    <w:link w:val="AsuntodelcomentarioCar"/>
    <w:uiPriority w:val="99"/>
    <w:semiHidden/>
    <w:unhideWhenUsed/>
    <w:rsid w:val="000024B9"/>
    <w:rPr>
      <w:b/>
      <w:bCs/>
    </w:rPr>
  </w:style>
  <w:style w:type="character" w:customStyle="1" w:styleId="AsuntodelcomentarioCar">
    <w:name w:val="Asunto del comentario Car"/>
    <w:basedOn w:val="TextocomentarioCar"/>
    <w:link w:val="Asuntodelcomentario"/>
    <w:uiPriority w:val="99"/>
    <w:semiHidden/>
    <w:rsid w:val="000024B9"/>
    <w:rPr>
      <w:b/>
      <w:bCs/>
      <w:sz w:val="20"/>
      <w:szCs w:val="20"/>
    </w:rPr>
  </w:style>
  <w:style w:type="paragraph" w:styleId="Textodeglobo">
    <w:name w:val="Balloon Text"/>
    <w:basedOn w:val="Normal"/>
    <w:link w:val="TextodegloboCar"/>
    <w:uiPriority w:val="99"/>
    <w:semiHidden/>
    <w:unhideWhenUsed/>
    <w:rsid w:val="000024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4B9"/>
    <w:rPr>
      <w:rFonts w:ascii="Segoe UI" w:hAnsi="Segoe UI" w:cs="Segoe UI"/>
      <w:sz w:val="18"/>
      <w:szCs w:val="18"/>
    </w:rPr>
  </w:style>
  <w:style w:type="table" w:customStyle="1" w:styleId="Tabladelista3-nfasis11">
    <w:name w:val="Tabla de lista 3 - Énfasis 11"/>
    <w:basedOn w:val="Tablanormal"/>
    <w:uiPriority w:val="48"/>
    <w:rsid w:val="000835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onotapie">
    <w:name w:val="footnote text"/>
    <w:basedOn w:val="Normal"/>
    <w:link w:val="TextonotapieCar"/>
    <w:uiPriority w:val="99"/>
    <w:semiHidden/>
    <w:unhideWhenUsed/>
    <w:rsid w:val="00D26C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C14"/>
    <w:rPr>
      <w:sz w:val="20"/>
      <w:szCs w:val="20"/>
    </w:rPr>
  </w:style>
  <w:style w:type="character" w:styleId="Refdenotaalpie">
    <w:name w:val="footnote reference"/>
    <w:basedOn w:val="Fuentedeprrafopredeter"/>
    <w:uiPriority w:val="99"/>
    <w:semiHidden/>
    <w:unhideWhenUsed/>
    <w:rsid w:val="00D26C14"/>
    <w:rPr>
      <w:vertAlign w:val="superscript"/>
    </w:rPr>
  </w:style>
  <w:style w:type="character" w:styleId="Hipervnculo">
    <w:name w:val="Hyperlink"/>
    <w:basedOn w:val="Fuentedeprrafopredeter"/>
    <w:uiPriority w:val="99"/>
    <w:unhideWhenUsed/>
    <w:rsid w:val="00276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llection.jrc.ec.europa.eu/web/dcf/dtm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FA7741-EC15-4169-8245-1F66456F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 SANTOS Angel Andres (MARE)</dc:creator>
  <cp:lastModifiedBy>Angel Calvo</cp:lastModifiedBy>
  <cp:revision>2</cp:revision>
  <dcterms:created xsi:type="dcterms:W3CDTF">2019-03-12T17:53:00Z</dcterms:created>
  <dcterms:modified xsi:type="dcterms:W3CDTF">2019-03-12T17:53:00Z</dcterms:modified>
</cp:coreProperties>
</file>